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color w:val="000000"/>
          <w:sz w:val="56"/>
          <w:szCs w:val="56"/>
          <w:rtl w:val="0"/>
        </w:rPr>
        <w:t xml:space="preserve">UML Class Diagram for Patient Class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Name of team members who collaborated on the design and test plan: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ff0000"/>
          <w:rtl w:val="0"/>
        </w:rPr>
        <w:t xml:space="preserve">Owen Sullivan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): </w:t>
      </w:r>
      <w:r w:rsidDel="00000000" w:rsidR="00000000" w:rsidRPr="00000000">
        <w:rPr>
          <w:color w:val="ff0000"/>
          <w:rtl w:val="0"/>
        </w:rPr>
        <w:t xml:space="preserve">Lucia Wang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): </w:t>
      </w:r>
      <w:r w:rsidDel="00000000" w:rsidR="00000000" w:rsidRPr="00000000">
        <w:rPr>
          <w:color w:val="ff0000"/>
          <w:rtl w:val="0"/>
        </w:rPr>
        <w:t xml:space="preserve">Geeth Chilukuri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numPr>
          <w:ilvl w:val="1"/>
          <w:numId w:val="2"/>
        </w:numPr>
        <w:ind w:left="0" w:firstLine="0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860.0" w:type="dxa"/>
        <w:jc w:val="left"/>
        <w:tblInd w:w="0.0" w:type="dxa"/>
        <w:tblLayout w:type="fixed"/>
        <w:tblLook w:val="0000"/>
      </w:tblPr>
      <w:tblGrid>
        <w:gridCol w:w="4860"/>
        <w:tblGridChange w:id="0">
          <w:tblGrid>
            <w:gridCol w:w="48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Patient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-days: int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-rate: double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-services: double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-medication: double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-patientType: char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+setDays(days: int) : void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+getDays() : int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+setRate(rate: double) : void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+getRate() : double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+setServices(services: double) : void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+getServices() : double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+setMedication(medication: double) : void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+getMedication() : double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+setPatientType(patientType: char) : void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+getPatientType() : char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-validateInput(input: int) : bool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-validateInput(input: double) : bool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+calcTotalCharges() : double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numPr>
          <w:ilvl w:val="1"/>
          <w:numId w:val="3"/>
        </w:numPr>
        <w:spacing w:after="120" w:before="200" w:lineRule="auto"/>
        <w:ind w:left="0" w:firstLine="0"/>
        <w:rPr>
          <w:rFonts w:ascii="Calibri" w:cs="Calibri" w:eastAsia="Calibri" w:hAnsi="Calibri"/>
          <w:b w:val="0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359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600"/>
    </w:tblPr>
    <w:tblGrid>
      <w:gridCol w:w="3119"/>
      <w:gridCol w:w="3120"/>
      <w:gridCol w:w="3120"/>
      <w:tblGridChange w:id="0">
        <w:tblGrid>
          <w:gridCol w:w="3119"/>
          <w:gridCol w:w="3120"/>
          <w:gridCol w:w="312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color w:val="2f5496"/>
        <w:sz w:val="32"/>
        <w:szCs w:val="32"/>
      </w:rPr>
    </w:pPr>
    <w:r w:rsidDel="00000000" w:rsidR="00000000" w:rsidRPr="00000000">
      <w:rPr>
        <w:rtl w:val="0"/>
      </w:rPr>
    </w:r>
  </w:p>
  <w:tbl>
    <w:tblPr>
      <w:tblStyle w:val="Table2"/>
      <w:tblW w:w="9359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600"/>
    </w:tblPr>
    <w:tblGrid>
      <w:gridCol w:w="3119"/>
      <w:gridCol w:w="3120"/>
      <w:gridCol w:w="3120"/>
      <w:tblGridChange w:id="0">
        <w:tblGrid>
          <w:gridCol w:w="3119"/>
          <w:gridCol w:w="3120"/>
          <w:gridCol w:w="312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CPSC 1021 Spring 2022</w:t>
          </w:r>
        </w:p>
      </w:tc>
      <w:tc>
        <w:tcPr/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Lab 4</w:t>
          </w:r>
        </w:p>
      </w:tc>
    </w:tr>
  </w:tbl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0" w:firstLine="0"/>
    </w:pPr>
    <w:rPr>
      <w:rFonts w:ascii="Liberation Sans" w:cs="Liberation Sans" w:eastAsia="Liberation Sans" w:hAnsi="Liberation Sans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160" w:before="0" w:line="259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pPr>
      <w:keepNext w:val="1"/>
      <w:keepLines w:val="1"/>
      <w:spacing w:after="0" w:before="240"/>
      <w:outlineLvl w:val="0"/>
    </w:pPr>
    <w:rPr>
      <w:rFonts w:ascii="Calibri Light" w:cs="" w:eastAsia="" w:hAnsi="Calibri Light"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Heading2">
    <w:name w:val="Heading 2"/>
    <w:basedOn w:val="Heading"/>
    <w:next w:val="TextBody"/>
    <w:qFormat w:val="1"/>
    <w:pPr>
      <w:numPr>
        <w:ilvl w:val="1"/>
        <w:numId w:val="1"/>
      </w:numPr>
      <w:spacing w:after="120" w:before="200"/>
      <w:outlineLvl w:val="1"/>
    </w:pPr>
    <w:rPr>
      <w:b w:val="1"/>
      <w:bCs w:val="1"/>
      <w:sz w:val="32"/>
      <w:szCs w:val="3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itleChar" w:customStyle="1">
    <w:name w:val="Title Char"/>
    <w:basedOn w:val="DefaultParagraphFont"/>
    <w:link w:val="Title"/>
    <w:uiPriority w:val="10"/>
    <w:qFormat w:val="1"/>
    <w:rPr>
      <w:rFonts w:ascii="Calibri Light" w:cs="" w:eastAsia="" w:hAnsi="Calibri Light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qFormat w:val="1"/>
    <w:rPr>
      <w:rFonts w:ascii="Calibri Light" w:cs="" w:eastAsia="" w:hAnsi="Calibri Light"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HeaderChar" w:customStyle="1">
    <w:name w:val="Header Char"/>
    <w:basedOn w:val="DefaultParagraphFont"/>
    <w:link w:val="Header"/>
    <w:uiPriority w:val="99"/>
    <w:qFormat w:val="1"/>
    <w:rPr/>
  </w:style>
  <w:style w:type="character" w:styleId="FooterChar" w:customStyle="1">
    <w:name w:val="Footer Char"/>
    <w:basedOn w:val="DefaultParagraphFont"/>
    <w:link w:val="Footer"/>
    <w:uiPriority w:val="99"/>
    <w:qFormat w:val="1"/>
    <w:rPr/>
  </w:style>
  <w:style w:type="character" w:styleId="Bullets">
    <w:name w:val="Bullets"/>
    <w:qFormat w:val="1"/>
    <w:rPr>
      <w:rFonts w:ascii="OpenSymbol" w:cs="OpenSymbol" w:eastAsia="OpenSymbol" w:hAnsi="OpenSymbol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 w:val="1"/>
    <w:pPr>
      <w:spacing w:after="0" w:before="0" w:line="240" w:lineRule="auto"/>
      <w:contextualSpacing w:val="1"/>
    </w:pPr>
    <w:rPr>
      <w:rFonts w:ascii="Calibri Light" w:cs="" w:eastAsia="" w:hAnsi="Calibri Light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ListParagraph">
    <w:name w:val="List Paragraph"/>
    <w:basedOn w:val="Normal"/>
    <w:uiPriority w:val="34"/>
    <w:qFormat w:val="1"/>
    <w:pPr>
      <w:spacing w:after="160" w:before="0"/>
      <w:ind w:left="720" w:hanging="0"/>
      <w:contextualSpacing w:val="1"/>
    </w:pPr>
    <w:rPr/>
  </w:style>
  <w:style w:type="paragraph" w:styleId="HeaderandFooter">
    <w:name w:val="Header and Footer"/>
    <w:basedOn w:val="Normal"/>
    <w:qFormat w:val="1"/>
    <w:pPr/>
    <w:rPr/>
  </w:style>
  <w:style w:type="paragraph" w:styleId="Header">
    <w:name w:val="Header"/>
    <w:basedOn w:val="Normal"/>
    <w:link w:val="HeaderChar"/>
    <w:uiPriority w:val="99"/>
    <w:unhideWhenUsed w:val="1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Footer">
    <w:name w:val="Footer"/>
    <w:basedOn w:val="Normal"/>
    <w:link w:val="FooterChar"/>
    <w:uiPriority w:val="99"/>
    <w:unhideWhenUsed w:val="1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TableContents">
    <w:name w:val="Table Contents"/>
    <w:basedOn w:val="Normal"/>
    <w:qFormat w:val="1"/>
    <w:pPr>
      <w:suppressLineNumbers w:val="1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4uxO57tLZ0Y9ckVlLOd8hQJ4Ng==">AMUW2mVsBHYy/GNg5IeCabMQy+aYC0ev6cDH8SX2rskk8of7GIP8LKOZ61z5TYi+CXG9uhDq1RvrfC4T6GJBcJxlAsTVQgPfoS6xPviNawV5S+fRv+H8Fd4=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2022-01-22T17:53:55Z</dcterms:created>
  <dc:creator>Alexander Christoph Herzog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