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rtl w:val="0"/>
        </w:rPr>
        <w:t xml:space="preserve">My name:</w:t>
      </w:r>
      <w:r w:rsidDel="00000000" w:rsidR="00000000" w:rsidRPr="00000000">
        <w:rPr>
          <w:rtl w:val="0"/>
        </w:rPr>
        <w:t xml:space="preserve"> Owen Sullivan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Speaker #1: </w:t>
      </w:r>
      <w:r w:rsidDel="00000000" w:rsidR="00000000" w:rsidRPr="00000000">
        <w:rPr>
          <w:rtl w:val="0"/>
        </w:rPr>
        <w:t xml:space="preserve">Cary Doyle</w:t>
      </w:r>
    </w:p>
    <w:p w:rsidR="00000000" w:rsidDel="00000000" w:rsidP="00000000" w:rsidRDefault="00000000" w:rsidRPr="00000000" w14:paraId="00000006">
      <w:pPr>
        <w:numPr>
          <w:ilvl w:val="0"/>
          <w:numId w:val="2"/>
        </w:numPr>
        <w:ind w:left="720" w:hanging="360"/>
        <w:rPr>
          <w:u w:val="none"/>
        </w:rPr>
      </w:pPr>
      <w:r w:rsidDel="00000000" w:rsidR="00000000" w:rsidRPr="00000000">
        <w:rPr>
          <w:rtl w:val="0"/>
        </w:rPr>
        <w:t xml:space="preserve">Cary did a good job of scanning around the room and making eye contact with various audience members, as well as projecting their voice. Cary also added emphasis to words appropriately and used body language to further stress their points.</w:t>
      </w:r>
    </w:p>
    <w:p w:rsidR="00000000" w:rsidDel="00000000" w:rsidP="00000000" w:rsidRDefault="00000000" w:rsidRPr="00000000" w14:paraId="00000007">
      <w:pPr>
        <w:numPr>
          <w:ilvl w:val="0"/>
          <w:numId w:val="2"/>
        </w:numPr>
        <w:ind w:left="720" w:hanging="360"/>
        <w:rPr>
          <w:u w:val="none"/>
        </w:rPr>
      </w:pPr>
      <w:r w:rsidDel="00000000" w:rsidR="00000000" w:rsidRPr="00000000">
        <w:rPr>
          <w:rtl w:val="0"/>
        </w:rPr>
        <w:t xml:space="preserve">Cary frequently stopped their speech with “uh”s, and “um”s, and “like”s. Cary also frequently paused, as though they were forgetting what they were going to say next.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Speaker #2: </w:t>
      </w:r>
      <w:r w:rsidDel="00000000" w:rsidR="00000000" w:rsidRPr="00000000">
        <w:rPr>
          <w:rtl w:val="0"/>
        </w:rPr>
        <w:t xml:space="preserve">Isabella Lewis</w:t>
      </w:r>
    </w:p>
    <w:p w:rsidR="00000000" w:rsidDel="00000000" w:rsidP="00000000" w:rsidRDefault="00000000" w:rsidRPr="00000000" w14:paraId="0000000A">
      <w:pPr>
        <w:numPr>
          <w:ilvl w:val="0"/>
          <w:numId w:val="9"/>
        </w:numPr>
        <w:ind w:left="720" w:hanging="360"/>
        <w:rPr>
          <w:u w:val="none"/>
        </w:rPr>
      </w:pPr>
      <w:r w:rsidDel="00000000" w:rsidR="00000000" w:rsidRPr="00000000">
        <w:rPr>
          <w:rtl w:val="0"/>
        </w:rPr>
        <w:t xml:space="preserve">Isabella immediately started with a bright attitude and a smile on their face. They kept the same attitude throughout their speech.</w:t>
      </w:r>
    </w:p>
    <w:p w:rsidR="00000000" w:rsidDel="00000000" w:rsidP="00000000" w:rsidRDefault="00000000" w:rsidRPr="00000000" w14:paraId="0000000B">
      <w:pPr>
        <w:numPr>
          <w:ilvl w:val="0"/>
          <w:numId w:val="9"/>
        </w:numPr>
        <w:ind w:left="720" w:hanging="360"/>
        <w:rPr>
          <w:u w:val="none"/>
        </w:rPr>
      </w:pPr>
      <w:r w:rsidDel="00000000" w:rsidR="00000000" w:rsidRPr="00000000">
        <w:rPr>
          <w:rtl w:val="0"/>
        </w:rPr>
        <w:t xml:space="preserve">Isabella was a bit repetitive when describing their sweatshirts; some of their sentences were the previous sentence reworded.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Speaker #3: </w:t>
      </w:r>
      <w:r w:rsidDel="00000000" w:rsidR="00000000" w:rsidRPr="00000000">
        <w:rPr>
          <w:rtl w:val="0"/>
        </w:rPr>
        <w:t xml:space="preserve">Luke Cahill</w:t>
      </w:r>
    </w:p>
    <w:p w:rsidR="00000000" w:rsidDel="00000000" w:rsidP="00000000" w:rsidRDefault="00000000" w:rsidRPr="00000000" w14:paraId="0000000E">
      <w:pPr>
        <w:numPr>
          <w:ilvl w:val="0"/>
          <w:numId w:val="5"/>
        </w:numPr>
        <w:ind w:left="720" w:hanging="360"/>
        <w:rPr>
          <w:u w:val="none"/>
        </w:rPr>
      </w:pPr>
      <w:r w:rsidDel="00000000" w:rsidR="00000000" w:rsidRPr="00000000">
        <w:rPr>
          <w:rtl w:val="0"/>
        </w:rPr>
        <w:t xml:space="preserve">Luke provided detailed insight about how their personal items affected their life.</w:t>
      </w:r>
    </w:p>
    <w:p w:rsidR="00000000" w:rsidDel="00000000" w:rsidP="00000000" w:rsidRDefault="00000000" w:rsidRPr="00000000" w14:paraId="0000000F">
      <w:pPr>
        <w:numPr>
          <w:ilvl w:val="0"/>
          <w:numId w:val="5"/>
        </w:numPr>
        <w:ind w:left="720" w:hanging="360"/>
        <w:rPr>
          <w:u w:val="none"/>
        </w:rPr>
      </w:pPr>
      <w:r w:rsidDel="00000000" w:rsidR="00000000" w:rsidRPr="00000000">
        <w:rPr>
          <w:rtl w:val="0"/>
        </w:rPr>
        <w:t xml:space="preserve">Luke’s speech was sometimes interrupted by “um”s, “uh”s, and “like”s.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Speaker #4:</w:t>
      </w:r>
      <w:r w:rsidDel="00000000" w:rsidR="00000000" w:rsidRPr="00000000">
        <w:rPr>
          <w:rtl w:val="0"/>
        </w:rPr>
        <w:t xml:space="preserve"> Jackson Reynolds</w:t>
      </w:r>
    </w:p>
    <w:p w:rsidR="00000000" w:rsidDel="00000000" w:rsidP="00000000" w:rsidRDefault="00000000" w:rsidRPr="00000000" w14:paraId="00000012">
      <w:pPr>
        <w:numPr>
          <w:ilvl w:val="0"/>
          <w:numId w:val="6"/>
        </w:numPr>
        <w:ind w:left="720" w:hanging="360"/>
        <w:rPr>
          <w:u w:val="none"/>
        </w:rPr>
      </w:pPr>
      <w:r w:rsidDel="00000000" w:rsidR="00000000" w:rsidRPr="00000000">
        <w:rPr>
          <w:rtl w:val="0"/>
        </w:rPr>
        <w:t xml:space="preserve">Jackson wasn’t afraid to open with very personal details about a major life event.</w:t>
      </w:r>
    </w:p>
    <w:p w:rsidR="00000000" w:rsidDel="00000000" w:rsidP="00000000" w:rsidRDefault="00000000" w:rsidRPr="00000000" w14:paraId="00000013">
      <w:pPr>
        <w:numPr>
          <w:ilvl w:val="0"/>
          <w:numId w:val="6"/>
        </w:numPr>
        <w:ind w:left="720" w:hanging="360"/>
        <w:rPr>
          <w:u w:val="none"/>
        </w:rPr>
      </w:pPr>
      <w:r w:rsidDel="00000000" w:rsidR="00000000" w:rsidRPr="00000000">
        <w:rPr>
          <w:rtl w:val="0"/>
        </w:rPr>
        <w:t xml:space="preserve">Jackson’s speech was sometimes interrupted by “um”s and “uh”s.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b w:val="1"/>
          <w:rtl w:val="0"/>
        </w:rPr>
        <w:t xml:space="preserve">Speaker #5:</w:t>
      </w:r>
      <w:r w:rsidDel="00000000" w:rsidR="00000000" w:rsidRPr="00000000">
        <w:rPr>
          <w:rtl w:val="0"/>
        </w:rPr>
        <w:t xml:space="preserve"> Davis Katz</w:t>
      </w:r>
    </w:p>
    <w:p w:rsidR="00000000" w:rsidDel="00000000" w:rsidP="00000000" w:rsidRDefault="00000000" w:rsidRPr="00000000" w14:paraId="00000016">
      <w:pPr>
        <w:numPr>
          <w:ilvl w:val="0"/>
          <w:numId w:val="10"/>
        </w:numPr>
        <w:ind w:left="720" w:hanging="360"/>
        <w:rPr>
          <w:u w:val="none"/>
        </w:rPr>
      </w:pPr>
      <w:r w:rsidDel="00000000" w:rsidR="00000000" w:rsidRPr="00000000">
        <w:rPr>
          <w:rtl w:val="0"/>
        </w:rPr>
        <w:t xml:space="preserve">Davis gave very brief but still detailed descriptions of his personal items.</w:t>
      </w:r>
    </w:p>
    <w:p w:rsidR="00000000" w:rsidDel="00000000" w:rsidP="00000000" w:rsidRDefault="00000000" w:rsidRPr="00000000" w14:paraId="00000017">
      <w:pPr>
        <w:numPr>
          <w:ilvl w:val="0"/>
          <w:numId w:val="10"/>
        </w:numPr>
        <w:ind w:left="720" w:hanging="360"/>
        <w:rPr>
          <w:u w:val="none"/>
        </w:rPr>
      </w:pPr>
      <w:r w:rsidDel="00000000" w:rsidR="00000000" w:rsidRPr="00000000">
        <w:rPr>
          <w:rtl w:val="0"/>
        </w:rPr>
        <w:t xml:space="preserve">Davis turned away from the audience frequently, causing their voice not to be projected at times. Davis also frequently used “um” or “uh”.</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b w:val="1"/>
          <w:rtl w:val="0"/>
        </w:rPr>
        <w:t xml:space="preserve">Speaker #6:</w:t>
      </w:r>
      <w:r w:rsidDel="00000000" w:rsidR="00000000" w:rsidRPr="00000000">
        <w:rPr>
          <w:rtl w:val="0"/>
        </w:rPr>
        <w:t xml:space="preserve"> Adam Smallridge</w:t>
      </w:r>
    </w:p>
    <w:p w:rsidR="00000000" w:rsidDel="00000000" w:rsidP="00000000" w:rsidRDefault="00000000" w:rsidRPr="00000000" w14:paraId="0000001A">
      <w:pPr>
        <w:numPr>
          <w:ilvl w:val="0"/>
          <w:numId w:val="7"/>
        </w:numPr>
        <w:ind w:left="720" w:hanging="360"/>
        <w:rPr>
          <w:u w:val="none"/>
        </w:rPr>
      </w:pPr>
      <w:r w:rsidDel="00000000" w:rsidR="00000000" w:rsidRPr="00000000">
        <w:rPr>
          <w:rtl w:val="0"/>
        </w:rPr>
        <w:t xml:space="preserve">Adam’s speech was only interrupted by “um”s or “uh”s or anything like that three times total. Adam also laughed at some points during his speech, which made the speech feel more personal.</w:t>
      </w:r>
    </w:p>
    <w:p w:rsidR="00000000" w:rsidDel="00000000" w:rsidP="00000000" w:rsidRDefault="00000000" w:rsidRPr="00000000" w14:paraId="0000001B">
      <w:pPr>
        <w:numPr>
          <w:ilvl w:val="0"/>
          <w:numId w:val="7"/>
        </w:numPr>
        <w:ind w:left="720" w:hanging="360"/>
        <w:rPr>
          <w:u w:val="none"/>
        </w:rPr>
      </w:pPr>
      <w:r w:rsidDel="00000000" w:rsidR="00000000" w:rsidRPr="00000000">
        <w:rPr>
          <w:rtl w:val="0"/>
        </w:rPr>
        <w:t xml:space="preserve">Adam turned away from the audience frequently, causing their voice not to be projected at times.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b w:val="1"/>
          <w:rtl w:val="0"/>
        </w:rPr>
        <w:t xml:space="preserve">Speaker #7:</w:t>
      </w:r>
      <w:r w:rsidDel="00000000" w:rsidR="00000000" w:rsidRPr="00000000">
        <w:rPr>
          <w:rtl w:val="0"/>
        </w:rPr>
        <w:t xml:space="preserve"> Benton Leinster</w:t>
      </w:r>
    </w:p>
    <w:p w:rsidR="00000000" w:rsidDel="00000000" w:rsidP="00000000" w:rsidRDefault="00000000" w:rsidRPr="00000000" w14:paraId="0000001E">
      <w:pPr>
        <w:numPr>
          <w:ilvl w:val="0"/>
          <w:numId w:val="3"/>
        </w:numPr>
        <w:ind w:left="720" w:hanging="360"/>
        <w:rPr>
          <w:u w:val="none"/>
        </w:rPr>
      </w:pPr>
      <w:r w:rsidDel="00000000" w:rsidR="00000000" w:rsidRPr="00000000">
        <w:rPr>
          <w:rtl w:val="0"/>
        </w:rPr>
        <w:t xml:space="preserve">Benton used body language to emphasize the importance of their words.</w:t>
      </w:r>
    </w:p>
    <w:p w:rsidR="00000000" w:rsidDel="00000000" w:rsidP="00000000" w:rsidRDefault="00000000" w:rsidRPr="00000000" w14:paraId="0000001F">
      <w:pPr>
        <w:numPr>
          <w:ilvl w:val="0"/>
          <w:numId w:val="3"/>
        </w:numPr>
        <w:ind w:left="720" w:hanging="360"/>
        <w:rPr>
          <w:u w:val="none"/>
        </w:rPr>
      </w:pPr>
      <w:r w:rsidDel="00000000" w:rsidR="00000000" w:rsidRPr="00000000">
        <w:rPr>
          <w:rtl w:val="0"/>
        </w:rPr>
        <w:t xml:space="preserve">Benton’s speech was very monotone.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b w:val="1"/>
          <w:rtl w:val="0"/>
        </w:rPr>
        <w:t xml:space="preserve">Speaker #8:</w:t>
      </w:r>
      <w:r w:rsidDel="00000000" w:rsidR="00000000" w:rsidRPr="00000000">
        <w:rPr>
          <w:rtl w:val="0"/>
        </w:rPr>
        <w:t xml:space="preserve"> Candido Ortiz-Robles</w:t>
      </w:r>
    </w:p>
    <w:p w:rsidR="00000000" w:rsidDel="00000000" w:rsidP="00000000" w:rsidRDefault="00000000" w:rsidRPr="00000000" w14:paraId="00000022">
      <w:pPr>
        <w:numPr>
          <w:ilvl w:val="0"/>
          <w:numId w:val="4"/>
        </w:numPr>
        <w:ind w:left="720" w:hanging="360"/>
        <w:rPr>
          <w:u w:val="none"/>
        </w:rPr>
      </w:pPr>
      <w:r w:rsidDel="00000000" w:rsidR="00000000" w:rsidRPr="00000000">
        <w:rPr>
          <w:rtl w:val="0"/>
        </w:rPr>
        <w:t xml:space="preserve">Dido projected their voice well and used minor body language to add emphasis. Dido’s diction was also above average.</w:t>
      </w:r>
    </w:p>
    <w:p w:rsidR="00000000" w:rsidDel="00000000" w:rsidP="00000000" w:rsidRDefault="00000000" w:rsidRPr="00000000" w14:paraId="00000023">
      <w:pPr>
        <w:numPr>
          <w:ilvl w:val="0"/>
          <w:numId w:val="4"/>
        </w:numPr>
        <w:ind w:left="720" w:hanging="360"/>
        <w:rPr>
          <w:u w:val="none"/>
        </w:rPr>
      </w:pPr>
      <w:r w:rsidDel="00000000" w:rsidR="00000000" w:rsidRPr="00000000">
        <w:rPr>
          <w:rtl w:val="0"/>
        </w:rPr>
        <w:t xml:space="preserve">Dido’s speech was mostly monotone.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b w:val="1"/>
          <w:rtl w:val="0"/>
        </w:rPr>
        <w:t xml:space="preserve">Speaker #9:</w:t>
      </w:r>
      <w:r w:rsidDel="00000000" w:rsidR="00000000" w:rsidRPr="00000000">
        <w:rPr>
          <w:rtl w:val="0"/>
        </w:rPr>
        <w:t xml:space="preserve"> Nolan Nawrocki</w:t>
      </w:r>
    </w:p>
    <w:p w:rsidR="00000000" w:rsidDel="00000000" w:rsidP="00000000" w:rsidRDefault="00000000" w:rsidRPr="00000000" w14:paraId="00000026">
      <w:pPr>
        <w:numPr>
          <w:ilvl w:val="0"/>
          <w:numId w:val="8"/>
        </w:numPr>
        <w:ind w:left="720" w:hanging="360"/>
        <w:rPr>
          <w:u w:val="none"/>
        </w:rPr>
      </w:pPr>
      <w:r w:rsidDel="00000000" w:rsidR="00000000" w:rsidRPr="00000000">
        <w:rPr>
          <w:rtl w:val="0"/>
        </w:rPr>
        <w:t xml:space="preserve">Nolan’s vocal tone was somewhat variable and helped provide emphasis. Nolan also made use of the available presenting space by walking around slightly.</w:t>
      </w:r>
    </w:p>
    <w:p w:rsidR="00000000" w:rsidDel="00000000" w:rsidP="00000000" w:rsidRDefault="00000000" w:rsidRPr="00000000" w14:paraId="00000027">
      <w:pPr>
        <w:numPr>
          <w:ilvl w:val="0"/>
          <w:numId w:val="8"/>
        </w:numPr>
        <w:ind w:left="720" w:hanging="360"/>
        <w:rPr>
          <w:u w:val="none"/>
        </w:rPr>
      </w:pPr>
      <w:r w:rsidDel="00000000" w:rsidR="00000000" w:rsidRPr="00000000">
        <w:rPr>
          <w:rtl w:val="0"/>
        </w:rPr>
        <w:t xml:space="preserve">Nolan used “um” and “uh” very frequently.</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b w:val="1"/>
          <w:rtl w:val="0"/>
        </w:rPr>
        <w:t xml:space="preserve">Speaker #10:</w:t>
      </w:r>
      <w:r w:rsidDel="00000000" w:rsidR="00000000" w:rsidRPr="00000000">
        <w:rPr>
          <w:rtl w:val="0"/>
        </w:rPr>
        <w:t xml:space="preserve"> Caroline Coleman</w:t>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Caroline’s speaking was very calm and collected.</w:t>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Caroline’s speech had a few “um”s and “uh”s.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