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0085A2" w14:textId="5F0AA8B5" w:rsidR="003D387A" w:rsidRPr="003F04BE" w:rsidRDefault="003D387A" w:rsidP="003D387A">
      <w:pPr>
        <w:jc w:val="center"/>
        <w:rPr>
          <w:b/>
          <w:sz w:val="32"/>
        </w:rPr>
      </w:pPr>
      <w:r>
        <w:rPr>
          <w:b/>
          <w:sz w:val="32"/>
        </w:rPr>
        <w:t xml:space="preserve">Case Study – </w:t>
      </w:r>
      <w:r w:rsidR="005D7CBB">
        <w:rPr>
          <w:b/>
          <w:sz w:val="32"/>
        </w:rPr>
        <w:t>9</w:t>
      </w:r>
      <w:r w:rsidR="00DA5AC4">
        <w:rPr>
          <w:b/>
          <w:sz w:val="32"/>
        </w:rPr>
        <w:br/>
        <w:t>(</w:t>
      </w:r>
      <w:r w:rsidR="0044267F">
        <w:rPr>
          <w:b/>
          <w:sz w:val="32"/>
        </w:rPr>
        <w:t>40</w:t>
      </w:r>
      <w:r w:rsidR="00DA5AC4">
        <w:rPr>
          <w:b/>
          <w:sz w:val="32"/>
        </w:rPr>
        <w:t xml:space="preserve"> points)</w:t>
      </w:r>
    </w:p>
    <w:p w14:paraId="75E1C3E1" w14:textId="0B4FC886" w:rsidR="006C5FD8" w:rsidRPr="00DF053E" w:rsidRDefault="006C5FD8" w:rsidP="006C5FD8">
      <w:pPr>
        <w:tabs>
          <w:tab w:val="left" w:pos="1260"/>
        </w:tabs>
        <w:spacing w:after="0"/>
        <w:ind w:left="1260" w:right="-270" w:hanging="1260"/>
        <w:rPr>
          <w:bCs/>
          <w:color w:val="FF0000"/>
          <w:sz w:val="24"/>
        </w:rPr>
      </w:pPr>
      <w:r>
        <w:rPr>
          <w:b/>
          <w:sz w:val="24"/>
        </w:rPr>
        <w:t xml:space="preserve">Name: </w:t>
      </w:r>
      <w:r w:rsidR="00DF053E">
        <w:rPr>
          <w:bCs/>
          <w:color w:val="FF0000"/>
          <w:sz w:val="24"/>
        </w:rPr>
        <w:t>Owen Sullivan</w:t>
      </w:r>
    </w:p>
    <w:p w14:paraId="71247EC1" w14:textId="4CA46A60" w:rsidR="006C5FD8" w:rsidRPr="00DF053E" w:rsidRDefault="006C5FD8" w:rsidP="006C5FD8">
      <w:pPr>
        <w:tabs>
          <w:tab w:val="left" w:pos="1260"/>
        </w:tabs>
        <w:spacing w:after="0"/>
        <w:ind w:left="1260" w:right="-270" w:hanging="1260"/>
        <w:rPr>
          <w:bCs/>
          <w:color w:val="FF0000"/>
          <w:sz w:val="24"/>
        </w:rPr>
      </w:pPr>
      <w:r>
        <w:rPr>
          <w:b/>
          <w:sz w:val="24"/>
        </w:rPr>
        <w:t xml:space="preserve">Clemson ID: </w:t>
      </w:r>
      <w:r w:rsidR="00DF053E">
        <w:rPr>
          <w:bCs/>
          <w:color w:val="FF0000"/>
          <w:sz w:val="24"/>
        </w:rPr>
        <w:t>C34243277</w:t>
      </w:r>
    </w:p>
    <w:p w14:paraId="16B4EC67" w14:textId="201FA13C" w:rsidR="007F77F9" w:rsidRDefault="006C5FD8" w:rsidP="006C5FD8">
      <w:pPr>
        <w:tabs>
          <w:tab w:val="left" w:pos="1260"/>
        </w:tabs>
        <w:spacing w:after="0"/>
        <w:ind w:left="1260" w:right="-270" w:hanging="1260"/>
        <w:rPr>
          <w:sz w:val="24"/>
        </w:rPr>
      </w:pPr>
      <w:r>
        <w:rPr>
          <w:b/>
          <w:sz w:val="24"/>
        </w:rPr>
        <w:t>Submission</w:t>
      </w:r>
      <w:r>
        <w:rPr>
          <w:sz w:val="24"/>
        </w:rPr>
        <w:t xml:space="preserve">: </w:t>
      </w:r>
      <w:r w:rsidR="007F77F9">
        <w:rPr>
          <w:sz w:val="24"/>
        </w:rPr>
        <w:t xml:space="preserve"> Save this Word document with your answers as a PDF file and upload the PDF file to Canvas. </w:t>
      </w:r>
    </w:p>
    <w:p w14:paraId="3212321C" w14:textId="77777777" w:rsidR="003D387A" w:rsidRDefault="003D387A" w:rsidP="003D387A"/>
    <w:p w14:paraId="664BAA7F" w14:textId="0E9846F0" w:rsidR="0044267F" w:rsidRDefault="0044267F" w:rsidP="003D387A">
      <w:r>
        <w:t>Design the primary data storage needed to support the EVCSS.  This is a high-level data design for the system that we expect to evolve as the implementation progress</w:t>
      </w:r>
      <w:r w:rsidR="00E738B6">
        <w:t>es</w:t>
      </w:r>
      <w:r>
        <w:t>.</w:t>
      </w:r>
    </w:p>
    <w:p w14:paraId="7F192200" w14:textId="7B07FBD5" w:rsidR="005D7CBB" w:rsidRDefault="00133DEB" w:rsidP="005D7CBB">
      <w:r>
        <w:t>(</w:t>
      </w:r>
      <w:r w:rsidR="0044267F">
        <w:t>10</w:t>
      </w:r>
      <w:r>
        <w:t xml:space="preserve"> pts) </w:t>
      </w:r>
      <w:r w:rsidR="005D7CBB">
        <w:t xml:space="preserve">List </w:t>
      </w:r>
      <w:r w:rsidR="00407571">
        <w:t xml:space="preserve">all the entities for the </w:t>
      </w:r>
      <w:r w:rsidR="00D46A98">
        <w:t xml:space="preserve">EVCSS </w:t>
      </w:r>
      <w:r w:rsidR="00407571">
        <w:t>Project.</w:t>
      </w:r>
    </w:p>
    <w:p w14:paraId="1DAFF987" w14:textId="51E18960" w:rsidR="00F864E4" w:rsidRDefault="00DF053E" w:rsidP="00DF053E">
      <w:pPr>
        <w:pStyle w:val="ListParagraph"/>
        <w:numPr>
          <w:ilvl w:val="0"/>
          <w:numId w:val="20"/>
        </w:numPr>
        <w:rPr>
          <w:color w:val="FF0000"/>
        </w:rPr>
      </w:pPr>
      <w:bookmarkStart w:id="0" w:name="_Hlk162533552"/>
      <w:r>
        <w:rPr>
          <w:color w:val="FF0000"/>
        </w:rPr>
        <w:t>Apartment building</w:t>
      </w:r>
    </w:p>
    <w:p w14:paraId="78D97723" w14:textId="0FF718B8" w:rsidR="006407DC" w:rsidRPr="006407DC" w:rsidRDefault="006407DC" w:rsidP="006407DC">
      <w:pPr>
        <w:pStyle w:val="ListParagraph"/>
        <w:numPr>
          <w:ilvl w:val="0"/>
          <w:numId w:val="20"/>
        </w:numPr>
        <w:rPr>
          <w:color w:val="FF0000"/>
        </w:rPr>
      </w:pPr>
      <w:r>
        <w:rPr>
          <w:color w:val="FF0000"/>
        </w:rPr>
        <w:t>Apartment unit</w:t>
      </w:r>
    </w:p>
    <w:p w14:paraId="2EF1AFCA" w14:textId="6F94AD3B" w:rsidR="00DF053E" w:rsidRDefault="00DF053E" w:rsidP="00DF053E">
      <w:pPr>
        <w:pStyle w:val="ListParagraph"/>
        <w:numPr>
          <w:ilvl w:val="0"/>
          <w:numId w:val="20"/>
        </w:numPr>
        <w:rPr>
          <w:color w:val="FF0000"/>
        </w:rPr>
      </w:pPr>
      <w:r>
        <w:rPr>
          <w:color w:val="FF0000"/>
        </w:rPr>
        <w:t>Parking garage</w:t>
      </w:r>
    </w:p>
    <w:p w14:paraId="49265D7B" w14:textId="6FD080A2" w:rsidR="00E8515F" w:rsidRPr="00E8515F" w:rsidRDefault="00E8515F" w:rsidP="00E8515F">
      <w:pPr>
        <w:pStyle w:val="ListParagraph"/>
        <w:numPr>
          <w:ilvl w:val="0"/>
          <w:numId w:val="20"/>
        </w:numPr>
        <w:rPr>
          <w:color w:val="FF0000"/>
        </w:rPr>
      </w:pPr>
      <w:r>
        <w:rPr>
          <w:color w:val="FF0000"/>
        </w:rPr>
        <w:t>Parking spot</w:t>
      </w:r>
    </w:p>
    <w:p w14:paraId="44C72037" w14:textId="61CAE94D" w:rsidR="00DF053E" w:rsidRDefault="00DF053E" w:rsidP="00DF053E">
      <w:pPr>
        <w:pStyle w:val="ListParagraph"/>
        <w:numPr>
          <w:ilvl w:val="0"/>
          <w:numId w:val="20"/>
        </w:numPr>
        <w:rPr>
          <w:color w:val="FF0000"/>
        </w:rPr>
      </w:pPr>
      <w:r>
        <w:rPr>
          <w:color w:val="FF0000"/>
        </w:rPr>
        <w:t>Charging station</w:t>
      </w:r>
    </w:p>
    <w:p w14:paraId="6C5577B3" w14:textId="10DBD131" w:rsidR="00DF053E" w:rsidRDefault="00DF053E" w:rsidP="00DF053E">
      <w:pPr>
        <w:pStyle w:val="ListParagraph"/>
        <w:numPr>
          <w:ilvl w:val="0"/>
          <w:numId w:val="20"/>
        </w:numPr>
        <w:rPr>
          <w:color w:val="FF0000"/>
        </w:rPr>
      </w:pPr>
      <w:r>
        <w:rPr>
          <w:color w:val="FF0000"/>
        </w:rPr>
        <w:t>Operating system</w:t>
      </w:r>
    </w:p>
    <w:p w14:paraId="00129999" w14:textId="34599612" w:rsidR="00DF053E" w:rsidRDefault="00DF053E" w:rsidP="00DF053E">
      <w:pPr>
        <w:pStyle w:val="ListParagraph"/>
        <w:numPr>
          <w:ilvl w:val="0"/>
          <w:numId w:val="20"/>
        </w:numPr>
        <w:rPr>
          <w:color w:val="FF0000"/>
        </w:rPr>
      </w:pPr>
      <w:r>
        <w:rPr>
          <w:color w:val="FF0000"/>
        </w:rPr>
        <w:t>Charger</w:t>
      </w:r>
    </w:p>
    <w:p w14:paraId="22A3CF05" w14:textId="7C36A73E" w:rsidR="00DF053E" w:rsidRPr="00DF053E" w:rsidRDefault="00DF053E" w:rsidP="00DF053E">
      <w:pPr>
        <w:pStyle w:val="ListParagraph"/>
        <w:numPr>
          <w:ilvl w:val="0"/>
          <w:numId w:val="20"/>
        </w:numPr>
        <w:rPr>
          <w:color w:val="FF0000"/>
        </w:rPr>
      </w:pPr>
      <w:r>
        <w:rPr>
          <w:color w:val="FF0000"/>
        </w:rPr>
        <w:t>Lock</w:t>
      </w:r>
    </w:p>
    <w:p w14:paraId="4812C6B0" w14:textId="3FD572A0" w:rsidR="00DF053E" w:rsidRDefault="00DF053E" w:rsidP="00DF053E">
      <w:pPr>
        <w:pStyle w:val="ListParagraph"/>
        <w:numPr>
          <w:ilvl w:val="0"/>
          <w:numId w:val="20"/>
        </w:numPr>
        <w:rPr>
          <w:color w:val="FF0000"/>
        </w:rPr>
      </w:pPr>
      <w:r>
        <w:rPr>
          <w:color w:val="FF0000"/>
        </w:rPr>
        <w:t>Management dashboard</w:t>
      </w:r>
    </w:p>
    <w:p w14:paraId="3245CBA7" w14:textId="6D9C2592" w:rsidR="00DF053E" w:rsidRDefault="00DF053E" w:rsidP="00DF053E">
      <w:pPr>
        <w:pStyle w:val="ListParagraph"/>
        <w:numPr>
          <w:ilvl w:val="0"/>
          <w:numId w:val="20"/>
        </w:numPr>
        <w:rPr>
          <w:color w:val="FF0000"/>
        </w:rPr>
      </w:pPr>
      <w:r>
        <w:rPr>
          <w:color w:val="FF0000"/>
        </w:rPr>
        <w:t>Tenant dashboard</w:t>
      </w:r>
    </w:p>
    <w:p w14:paraId="1406BDCF" w14:textId="3569626B" w:rsidR="00DF053E" w:rsidRDefault="00DF053E" w:rsidP="00DF053E">
      <w:pPr>
        <w:pStyle w:val="ListParagraph"/>
        <w:numPr>
          <w:ilvl w:val="0"/>
          <w:numId w:val="20"/>
        </w:numPr>
        <w:rPr>
          <w:color w:val="FF0000"/>
        </w:rPr>
      </w:pPr>
      <w:r>
        <w:rPr>
          <w:color w:val="FF0000"/>
        </w:rPr>
        <w:t>Apartment manager</w:t>
      </w:r>
    </w:p>
    <w:p w14:paraId="1941842E" w14:textId="6652EA21" w:rsidR="00DF053E" w:rsidRDefault="00DF053E" w:rsidP="00DF053E">
      <w:pPr>
        <w:pStyle w:val="ListParagraph"/>
        <w:numPr>
          <w:ilvl w:val="0"/>
          <w:numId w:val="20"/>
        </w:numPr>
        <w:rPr>
          <w:color w:val="FF0000"/>
        </w:rPr>
      </w:pPr>
      <w:r>
        <w:rPr>
          <w:color w:val="FF0000"/>
        </w:rPr>
        <w:t>Maintenance technician</w:t>
      </w:r>
    </w:p>
    <w:p w14:paraId="3E2D0FCD" w14:textId="3D6CEEBD" w:rsidR="00DF053E" w:rsidRDefault="00DF053E" w:rsidP="00DF053E">
      <w:pPr>
        <w:pStyle w:val="ListParagraph"/>
        <w:numPr>
          <w:ilvl w:val="0"/>
          <w:numId w:val="20"/>
        </w:numPr>
        <w:rPr>
          <w:color w:val="FF0000"/>
        </w:rPr>
      </w:pPr>
      <w:r>
        <w:rPr>
          <w:color w:val="FF0000"/>
        </w:rPr>
        <w:t>Tenant</w:t>
      </w:r>
    </w:p>
    <w:p w14:paraId="4DBA3B98" w14:textId="66352A30" w:rsidR="00DF053E" w:rsidRDefault="00DF053E" w:rsidP="00DF053E">
      <w:pPr>
        <w:pStyle w:val="ListParagraph"/>
        <w:numPr>
          <w:ilvl w:val="0"/>
          <w:numId w:val="20"/>
        </w:numPr>
        <w:rPr>
          <w:color w:val="FF0000"/>
        </w:rPr>
      </w:pPr>
      <w:r>
        <w:rPr>
          <w:color w:val="FF0000"/>
        </w:rPr>
        <w:t>On-demand user</w:t>
      </w:r>
    </w:p>
    <w:p w14:paraId="4547DA59" w14:textId="6CA11444" w:rsidR="00DF053E" w:rsidRDefault="00DF053E" w:rsidP="00DF053E">
      <w:pPr>
        <w:pStyle w:val="ListParagraph"/>
        <w:numPr>
          <w:ilvl w:val="0"/>
          <w:numId w:val="20"/>
        </w:numPr>
        <w:rPr>
          <w:color w:val="FF0000"/>
        </w:rPr>
      </w:pPr>
      <w:r>
        <w:rPr>
          <w:color w:val="FF0000"/>
        </w:rPr>
        <w:t>Bill</w:t>
      </w:r>
    </w:p>
    <w:p w14:paraId="039195B5" w14:textId="17FBFBD1" w:rsidR="00DF053E" w:rsidRDefault="00DF053E" w:rsidP="00DF053E">
      <w:pPr>
        <w:pStyle w:val="ListParagraph"/>
        <w:numPr>
          <w:ilvl w:val="0"/>
          <w:numId w:val="20"/>
        </w:numPr>
        <w:rPr>
          <w:color w:val="FF0000"/>
        </w:rPr>
      </w:pPr>
      <w:r>
        <w:rPr>
          <w:color w:val="FF0000"/>
        </w:rPr>
        <w:t>Billing system</w:t>
      </w:r>
    </w:p>
    <w:p w14:paraId="27384B7C" w14:textId="073DFEAB" w:rsidR="00DF053E" w:rsidRDefault="00DF053E" w:rsidP="00DF053E">
      <w:pPr>
        <w:pStyle w:val="ListParagraph"/>
        <w:numPr>
          <w:ilvl w:val="0"/>
          <w:numId w:val="20"/>
        </w:numPr>
        <w:rPr>
          <w:color w:val="FF0000"/>
        </w:rPr>
      </w:pPr>
      <w:r>
        <w:rPr>
          <w:color w:val="FF0000"/>
        </w:rPr>
        <w:t>Billing policy</w:t>
      </w:r>
    </w:p>
    <w:p w14:paraId="21999178" w14:textId="6D998A57" w:rsidR="00DF053E" w:rsidRDefault="00DF053E" w:rsidP="00DF053E">
      <w:pPr>
        <w:pStyle w:val="ListParagraph"/>
        <w:numPr>
          <w:ilvl w:val="0"/>
          <w:numId w:val="20"/>
        </w:numPr>
        <w:rPr>
          <w:color w:val="FF0000"/>
        </w:rPr>
      </w:pPr>
      <w:r>
        <w:rPr>
          <w:color w:val="FF0000"/>
        </w:rPr>
        <w:t>Allocation list</w:t>
      </w:r>
    </w:p>
    <w:p w14:paraId="2DFC463E" w14:textId="78BE3AC1" w:rsidR="00DF053E" w:rsidRDefault="00DF053E" w:rsidP="00DF053E">
      <w:pPr>
        <w:pStyle w:val="ListParagraph"/>
        <w:numPr>
          <w:ilvl w:val="0"/>
          <w:numId w:val="20"/>
        </w:numPr>
        <w:rPr>
          <w:color w:val="FF0000"/>
        </w:rPr>
      </w:pPr>
      <w:r>
        <w:rPr>
          <w:color w:val="FF0000"/>
        </w:rPr>
        <w:t>Waiting list</w:t>
      </w:r>
    </w:p>
    <w:p w14:paraId="19DF861C" w14:textId="431B939D" w:rsidR="00DF053E" w:rsidRDefault="00DF053E" w:rsidP="00DF053E">
      <w:pPr>
        <w:pStyle w:val="ListParagraph"/>
        <w:numPr>
          <w:ilvl w:val="0"/>
          <w:numId w:val="20"/>
        </w:numPr>
        <w:rPr>
          <w:color w:val="FF0000"/>
        </w:rPr>
      </w:pPr>
      <w:r>
        <w:rPr>
          <w:color w:val="FF0000"/>
        </w:rPr>
        <w:t xml:space="preserve">Credit </w:t>
      </w:r>
      <w:proofErr w:type="gramStart"/>
      <w:r>
        <w:rPr>
          <w:color w:val="FF0000"/>
        </w:rPr>
        <w:t>card</w:t>
      </w:r>
      <w:proofErr w:type="gramEnd"/>
    </w:p>
    <w:p w14:paraId="3AA34257" w14:textId="185461A8" w:rsidR="00DF053E" w:rsidRDefault="00DF053E" w:rsidP="00DF053E">
      <w:pPr>
        <w:pStyle w:val="ListParagraph"/>
        <w:numPr>
          <w:ilvl w:val="0"/>
          <w:numId w:val="20"/>
        </w:numPr>
        <w:rPr>
          <w:color w:val="FF0000"/>
        </w:rPr>
      </w:pPr>
      <w:r>
        <w:rPr>
          <w:color w:val="FF0000"/>
        </w:rPr>
        <w:t xml:space="preserve">Issue </w:t>
      </w:r>
      <w:proofErr w:type="gramStart"/>
      <w:r>
        <w:rPr>
          <w:color w:val="FF0000"/>
        </w:rPr>
        <w:t>report</w:t>
      </w:r>
      <w:proofErr w:type="gramEnd"/>
    </w:p>
    <w:p w14:paraId="14DC408A" w14:textId="68EFF48E" w:rsidR="00DF053E" w:rsidRPr="00DF053E" w:rsidRDefault="00DF053E" w:rsidP="00DF053E">
      <w:pPr>
        <w:pStyle w:val="ListParagraph"/>
        <w:numPr>
          <w:ilvl w:val="0"/>
          <w:numId w:val="20"/>
        </w:numPr>
        <w:rPr>
          <w:color w:val="FF0000"/>
        </w:rPr>
      </w:pPr>
      <w:r>
        <w:rPr>
          <w:color w:val="FF0000"/>
        </w:rPr>
        <w:t>Electric grid</w:t>
      </w:r>
    </w:p>
    <w:bookmarkEnd w:id="0"/>
    <w:p w14:paraId="023A654C" w14:textId="4C88D77E" w:rsidR="005D7CBB" w:rsidRDefault="00133DEB" w:rsidP="005D7CBB">
      <w:r>
        <w:t>(1</w:t>
      </w:r>
      <w:r w:rsidR="0044267F">
        <w:t>5</w:t>
      </w:r>
      <w:r>
        <w:t xml:space="preserve"> pts) </w:t>
      </w:r>
      <w:r w:rsidR="005D7CBB">
        <w:t>Create an ERD</w:t>
      </w:r>
      <w:r w:rsidR="00407571">
        <w:t xml:space="preserve"> for the </w:t>
      </w:r>
      <w:r w:rsidR="00D46A98">
        <w:t xml:space="preserve">EVCSS </w:t>
      </w:r>
      <w:r w:rsidR="00407571">
        <w:t>Project</w:t>
      </w:r>
      <w:r w:rsidR="005D7CBB">
        <w:t xml:space="preserve"> with cardinality like that shown in Fig 9.19</w:t>
      </w:r>
      <w:r w:rsidR="0044267F">
        <w:t>.  Make sure you use proper Crow’s Foot notation and label the relationship lines appropriately.</w:t>
      </w:r>
    </w:p>
    <w:p w14:paraId="59EC3CAD" w14:textId="75ED651E" w:rsidR="00F864E4" w:rsidRDefault="006407DC" w:rsidP="005D7CBB">
      <w:r>
        <w:rPr>
          <w:noProof/>
        </w:rPr>
        <w:lastRenderedPageBreak/>
        <w:drawing>
          <wp:inline distT="0" distB="0" distL="0" distR="0" wp14:anchorId="2F4D16DA" wp14:editId="13378693">
            <wp:extent cx="5943600" cy="4525645"/>
            <wp:effectExtent l="0" t="0" r="0" b="0"/>
            <wp:docPr id="369044515" name="Picture 2" descr="A diagram of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044515" name="Picture 2" descr="A diagram of a company&#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3600" cy="4525645"/>
                    </a:xfrm>
                    <a:prstGeom prst="rect">
                      <a:avLst/>
                    </a:prstGeom>
                  </pic:spPr>
                </pic:pic>
              </a:graphicData>
            </a:graphic>
          </wp:inline>
        </w:drawing>
      </w:r>
    </w:p>
    <w:p w14:paraId="154CBB80" w14:textId="28195E9C" w:rsidR="00FA0E76" w:rsidRPr="006407DC" w:rsidRDefault="00133DEB" w:rsidP="005D7CBB">
      <w:pPr>
        <w:rPr>
          <w:color w:val="FF0000"/>
        </w:rPr>
      </w:pPr>
      <w:r>
        <w:t>(1</w:t>
      </w:r>
      <w:r w:rsidR="0044267F">
        <w:t>5</w:t>
      </w:r>
      <w:r>
        <w:t xml:space="preserve"> pts) </w:t>
      </w:r>
      <w:r w:rsidR="00407571">
        <w:t xml:space="preserve">Design 3NF tables for the </w:t>
      </w:r>
      <w:r w:rsidR="00D46A98">
        <w:t xml:space="preserve">EVCSS </w:t>
      </w:r>
      <w:r w:rsidR="00407571">
        <w:t>Project</w:t>
      </w:r>
      <w:r w:rsidR="005D7CBB">
        <w:t xml:space="preserve"> based on your ERD, make sure the Primary Keys and Foreign Keys are identified.</w:t>
      </w:r>
      <w:r w:rsidR="00F834D5">
        <w:t xml:space="preserve">  You can use a graphical notation or standard </w:t>
      </w:r>
      <w:r w:rsidR="0044267F">
        <w:t>notation</w:t>
      </w:r>
      <w:r w:rsidR="00F834D5">
        <w:t xml:space="preserve"> to express your </w:t>
      </w:r>
      <w:r w:rsidR="0044267F">
        <w:t xml:space="preserve">table </w:t>
      </w:r>
      <w:r w:rsidR="00F834D5">
        <w:t>design.</w:t>
      </w:r>
      <w:r w:rsidR="006407DC">
        <w:t xml:space="preserve"> </w:t>
      </w:r>
      <w:r w:rsidR="006407DC">
        <w:rPr>
          <w:color w:val="FF0000"/>
        </w:rPr>
        <w:t>(</w:t>
      </w:r>
      <w:r w:rsidR="00DF175E" w:rsidRPr="00DF175E">
        <w:rPr>
          <w:b/>
          <w:bCs/>
          <w:color w:val="FF0000"/>
        </w:rPr>
        <w:t>Bold</w:t>
      </w:r>
      <w:r w:rsidR="00DF175E">
        <w:rPr>
          <w:color w:val="FF0000"/>
        </w:rPr>
        <w:t xml:space="preserve"> is required, </w:t>
      </w:r>
      <w:proofErr w:type="gramStart"/>
      <w:r w:rsidR="006407DC" w:rsidRPr="00DF175E">
        <w:rPr>
          <w:color w:val="FF0000"/>
          <w:u w:val="single"/>
        </w:rPr>
        <w:t>Underlined</w:t>
      </w:r>
      <w:proofErr w:type="gramEnd"/>
      <w:r w:rsidR="006407DC">
        <w:rPr>
          <w:color w:val="FF0000"/>
        </w:rPr>
        <w:t xml:space="preserve"> is primary key, </w:t>
      </w:r>
      <w:r w:rsidR="006407DC">
        <w:rPr>
          <w:i/>
          <w:iCs/>
          <w:color w:val="FF0000"/>
        </w:rPr>
        <w:t>Italics</w:t>
      </w:r>
      <w:r w:rsidR="006407DC">
        <w:rPr>
          <w:color w:val="FF0000"/>
        </w:rPr>
        <w:t xml:space="preserve"> is foreign key)</w:t>
      </w:r>
    </w:p>
    <w:p w14:paraId="665CF998" w14:textId="7AD7D20A" w:rsidR="00AD5FDE" w:rsidRDefault="006407DC" w:rsidP="005D7CBB">
      <w:pPr>
        <w:rPr>
          <w:color w:val="FF0000"/>
        </w:rPr>
      </w:pPr>
      <w:r>
        <w:rPr>
          <w:color w:val="FF0000"/>
        </w:rPr>
        <w:t>APARTMENT_</w:t>
      </w:r>
      <w:proofErr w:type="gramStart"/>
      <w:r>
        <w:rPr>
          <w:color w:val="FF0000"/>
        </w:rPr>
        <w:t>BUILDING(</w:t>
      </w:r>
      <w:proofErr w:type="spellStart"/>
      <w:proofErr w:type="gramEnd"/>
      <w:r w:rsidR="0078141C" w:rsidRPr="00DF175E">
        <w:rPr>
          <w:b/>
          <w:bCs/>
          <w:color w:val="FF0000"/>
          <w:u w:val="single"/>
        </w:rPr>
        <w:t>ApartmentB</w:t>
      </w:r>
      <w:r w:rsidRPr="00DF175E">
        <w:rPr>
          <w:b/>
          <w:bCs/>
          <w:color w:val="FF0000"/>
          <w:u w:val="single"/>
        </w:rPr>
        <w:t>uildingNum</w:t>
      </w:r>
      <w:proofErr w:type="spellEnd"/>
      <w:r w:rsidRPr="006407DC">
        <w:rPr>
          <w:color w:val="FF0000"/>
        </w:rPr>
        <w:t xml:space="preserve">, </w:t>
      </w:r>
      <w:proofErr w:type="spellStart"/>
      <w:r w:rsidR="0078141C" w:rsidRPr="00DF175E">
        <w:rPr>
          <w:b/>
          <w:bCs/>
          <w:color w:val="FF0000"/>
        </w:rPr>
        <w:t>Apartment</w:t>
      </w:r>
      <w:r w:rsidRPr="00DF175E">
        <w:rPr>
          <w:b/>
          <w:bCs/>
          <w:color w:val="FF0000"/>
        </w:rPr>
        <w:t>BuildingStreet</w:t>
      </w:r>
      <w:proofErr w:type="spellEnd"/>
      <w:r w:rsidRPr="006407DC">
        <w:rPr>
          <w:color w:val="FF0000"/>
        </w:rPr>
        <w:t xml:space="preserve">, </w:t>
      </w:r>
      <w:proofErr w:type="spellStart"/>
      <w:r w:rsidR="0078141C" w:rsidRPr="00DF175E">
        <w:rPr>
          <w:b/>
          <w:bCs/>
          <w:color w:val="FF0000"/>
        </w:rPr>
        <w:t>Apartment</w:t>
      </w:r>
      <w:r w:rsidRPr="00DF175E">
        <w:rPr>
          <w:b/>
          <w:bCs/>
          <w:color w:val="FF0000"/>
        </w:rPr>
        <w:t>BuildingCity</w:t>
      </w:r>
      <w:proofErr w:type="spellEnd"/>
      <w:r w:rsidRPr="006407DC">
        <w:rPr>
          <w:color w:val="FF0000"/>
        </w:rPr>
        <w:t xml:space="preserve">, </w:t>
      </w:r>
      <w:proofErr w:type="spellStart"/>
      <w:r w:rsidR="0078141C" w:rsidRPr="00DF175E">
        <w:rPr>
          <w:b/>
          <w:bCs/>
          <w:color w:val="FF0000"/>
        </w:rPr>
        <w:t>Apartment</w:t>
      </w:r>
      <w:r w:rsidRPr="00DF175E">
        <w:rPr>
          <w:b/>
          <w:bCs/>
          <w:color w:val="FF0000"/>
        </w:rPr>
        <w:t>BuildingState</w:t>
      </w:r>
      <w:proofErr w:type="spellEnd"/>
      <w:r w:rsidRPr="006407DC">
        <w:rPr>
          <w:color w:val="FF0000"/>
        </w:rPr>
        <w:t xml:space="preserve">, </w:t>
      </w:r>
      <w:proofErr w:type="spellStart"/>
      <w:r w:rsidR="0078141C" w:rsidRPr="00DF175E">
        <w:rPr>
          <w:b/>
          <w:bCs/>
          <w:color w:val="FF0000"/>
        </w:rPr>
        <w:t>Apartment</w:t>
      </w:r>
      <w:r w:rsidRPr="00DF175E">
        <w:rPr>
          <w:b/>
          <w:bCs/>
          <w:color w:val="FF0000"/>
        </w:rPr>
        <w:t>BuildingZip</w:t>
      </w:r>
      <w:proofErr w:type="spellEnd"/>
      <w:r w:rsidRPr="006407DC">
        <w:rPr>
          <w:color w:val="FF0000"/>
        </w:rPr>
        <w:t xml:space="preserve">, </w:t>
      </w:r>
      <w:proofErr w:type="spellStart"/>
      <w:r w:rsidR="0078141C" w:rsidRPr="00DF175E">
        <w:rPr>
          <w:b/>
          <w:bCs/>
          <w:color w:val="FF0000"/>
        </w:rPr>
        <w:t>Apartment</w:t>
      </w:r>
      <w:r w:rsidRPr="00DF175E">
        <w:rPr>
          <w:b/>
          <w:bCs/>
          <w:color w:val="FF0000"/>
        </w:rPr>
        <w:t>BuildingPhone</w:t>
      </w:r>
      <w:proofErr w:type="spellEnd"/>
      <w:r w:rsidR="0078141C">
        <w:rPr>
          <w:color w:val="FF0000"/>
        </w:rPr>
        <w:t xml:space="preserve">, </w:t>
      </w:r>
      <w:proofErr w:type="spellStart"/>
      <w:r w:rsidR="0078141C" w:rsidRPr="00DF175E">
        <w:rPr>
          <w:b/>
          <w:bCs/>
          <w:color w:val="FF0000"/>
        </w:rPr>
        <w:t>ApartmentBuildingNumFloors</w:t>
      </w:r>
      <w:proofErr w:type="spellEnd"/>
      <w:r>
        <w:rPr>
          <w:color w:val="FF0000"/>
        </w:rPr>
        <w:t>)</w:t>
      </w:r>
    </w:p>
    <w:p w14:paraId="513C8398" w14:textId="3BF30D2A" w:rsidR="006407DC" w:rsidRDefault="006407DC" w:rsidP="005D7CBB">
      <w:pPr>
        <w:rPr>
          <w:color w:val="FF0000"/>
        </w:rPr>
      </w:pPr>
      <w:r>
        <w:rPr>
          <w:color w:val="FF0000"/>
        </w:rPr>
        <w:t>APARTMENT_</w:t>
      </w:r>
      <w:proofErr w:type="gramStart"/>
      <w:r>
        <w:rPr>
          <w:color w:val="FF0000"/>
        </w:rPr>
        <w:t>UNIT(</w:t>
      </w:r>
      <w:proofErr w:type="gramEnd"/>
      <w:r w:rsidR="0078141C" w:rsidRPr="00DF175E">
        <w:rPr>
          <w:b/>
          <w:bCs/>
          <w:color w:val="FF0000"/>
          <w:u w:val="single"/>
        </w:rPr>
        <w:t>ApartmentU</w:t>
      </w:r>
      <w:r w:rsidRPr="00DF175E">
        <w:rPr>
          <w:b/>
          <w:bCs/>
          <w:color w:val="FF0000"/>
          <w:u w:val="single"/>
        </w:rPr>
        <w:t>nitNum</w:t>
      </w:r>
      <w:r w:rsidRPr="006407DC">
        <w:rPr>
          <w:color w:val="FF0000"/>
        </w:rPr>
        <w:t xml:space="preserve">, </w:t>
      </w:r>
      <w:proofErr w:type="spellStart"/>
      <w:r w:rsidR="0078141C" w:rsidRPr="00DF175E">
        <w:rPr>
          <w:b/>
          <w:bCs/>
          <w:i/>
          <w:iCs/>
          <w:color w:val="FF0000"/>
        </w:rPr>
        <w:t>ApartmentUnitApartmentB</w:t>
      </w:r>
      <w:r w:rsidRPr="00DF175E">
        <w:rPr>
          <w:b/>
          <w:bCs/>
          <w:i/>
          <w:iCs/>
          <w:color w:val="FF0000"/>
        </w:rPr>
        <w:t>uildingNum</w:t>
      </w:r>
      <w:proofErr w:type="spellEnd"/>
      <w:r w:rsidR="0078141C">
        <w:rPr>
          <w:color w:val="FF0000"/>
        </w:rPr>
        <w:t xml:space="preserve">, </w:t>
      </w:r>
      <w:proofErr w:type="spellStart"/>
      <w:r w:rsidR="00E235ED" w:rsidRPr="00E235ED">
        <w:rPr>
          <w:i/>
          <w:iCs/>
          <w:color w:val="FF0000"/>
        </w:rPr>
        <w:t>ApartmentUnitAssignedTenantNum</w:t>
      </w:r>
      <w:proofErr w:type="spellEnd"/>
      <w:r w:rsidR="00E235ED">
        <w:rPr>
          <w:color w:val="FF0000"/>
        </w:rPr>
        <w:t xml:space="preserve">, </w:t>
      </w:r>
      <w:proofErr w:type="spellStart"/>
      <w:r w:rsidR="0078141C" w:rsidRPr="00DF175E">
        <w:rPr>
          <w:b/>
          <w:bCs/>
          <w:color w:val="FF0000"/>
        </w:rPr>
        <w:t>ApartmentUnitNumRooms</w:t>
      </w:r>
      <w:proofErr w:type="spellEnd"/>
      <w:r w:rsidR="0078141C">
        <w:rPr>
          <w:color w:val="FF0000"/>
        </w:rPr>
        <w:t xml:space="preserve">, </w:t>
      </w:r>
      <w:proofErr w:type="spellStart"/>
      <w:r w:rsidR="0078141C" w:rsidRPr="00DF175E">
        <w:rPr>
          <w:b/>
          <w:bCs/>
          <w:color w:val="FF0000"/>
        </w:rPr>
        <w:t>ApartmentUnitSquareFootage</w:t>
      </w:r>
      <w:proofErr w:type="spellEnd"/>
      <w:r w:rsidR="0078141C">
        <w:rPr>
          <w:color w:val="FF0000"/>
        </w:rPr>
        <w:t xml:space="preserve">, </w:t>
      </w:r>
      <w:proofErr w:type="spellStart"/>
      <w:r w:rsidR="0078141C" w:rsidRPr="00DF175E">
        <w:rPr>
          <w:b/>
          <w:bCs/>
          <w:color w:val="FF0000"/>
        </w:rPr>
        <w:t>ApartmentUnitFloor</w:t>
      </w:r>
      <w:proofErr w:type="spellEnd"/>
      <w:r>
        <w:rPr>
          <w:color w:val="FF0000"/>
        </w:rPr>
        <w:t>)</w:t>
      </w:r>
    </w:p>
    <w:p w14:paraId="44FF634B" w14:textId="71EA5EF3" w:rsidR="006407DC" w:rsidRDefault="006407DC" w:rsidP="005D7CBB">
      <w:pPr>
        <w:rPr>
          <w:color w:val="FF0000"/>
        </w:rPr>
      </w:pPr>
      <w:r>
        <w:rPr>
          <w:color w:val="FF0000"/>
        </w:rPr>
        <w:t>PARKING_</w:t>
      </w:r>
      <w:proofErr w:type="gramStart"/>
      <w:r>
        <w:rPr>
          <w:color w:val="FF0000"/>
        </w:rPr>
        <w:t>GARAGE(</w:t>
      </w:r>
      <w:proofErr w:type="spellStart"/>
      <w:proofErr w:type="gramEnd"/>
      <w:r w:rsidR="0078141C" w:rsidRPr="00DF175E">
        <w:rPr>
          <w:b/>
          <w:bCs/>
          <w:color w:val="FF0000"/>
          <w:u w:val="single"/>
        </w:rPr>
        <w:t>ParkingG</w:t>
      </w:r>
      <w:r w:rsidRPr="00DF175E">
        <w:rPr>
          <w:b/>
          <w:bCs/>
          <w:color w:val="FF0000"/>
          <w:u w:val="single"/>
        </w:rPr>
        <w:t>arageNum</w:t>
      </w:r>
      <w:proofErr w:type="spellEnd"/>
      <w:r w:rsidRPr="006407DC">
        <w:rPr>
          <w:color w:val="FF0000"/>
        </w:rPr>
        <w:t xml:space="preserve">, </w:t>
      </w:r>
      <w:proofErr w:type="spellStart"/>
      <w:r w:rsidR="0078141C" w:rsidRPr="00DF175E">
        <w:rPr>
          <w:b/>
          <w:bCs/>
          <w:i/>
          <w:iCs/>
          <w:color w:val="FF0000"/>
        </w:rPr>
        <w:t>ParkingGarageApartmentB</w:t>
      </w:r>
      <w:r w:rsidRPr="00DF175E">
        <w:rPr>
          <w:b/>
          <w:bCs/>
          <w:i/>
          <w:iCs/>
          <w:color w:val="FF0000"/>
        </w:rPr>
        <w:t>uildingNum</w:t>
      </w:r>
      <w:proofErr w:type="spellEnd"/>
      <w:r w:rsidR="0078141C">
        <w:rPr>
          <w:color w:val="FF0000"/>
        </w:rPr>
        <w:t xml:space="preserve">, </w:t>
      </w:r>
      <w:proofErr w:type="spellStart"/>
      <w:r w:rsidR="0078141C" w:rsidRPr="00DF175E">
        <w:rPr>
          <w:b/>
          <w:bCs/>
          <w:color w:val="FF0000"/>
        </w:rPr>
        <w:t>ParkingGarageNumLevels</w:t>
      </w:r>
      <w:proofErr w:type="spellEnd"/>
      <w:r w:rsidR="0078141C">
        <w:rPr>
          <w:color w:val="FF0000"/>
        </w:rPr>
        <w:t xml:space="preserve">, </w:t>
      </w:r>
      <w:proofErr w:type="spellStart"/>
      <w:r w:rsidR="0078141C" w:rsidRPr="00DF175E">
        <w:rPr>
          <w:b/>
          <w:bCs/>
          <w:color w:val="FF0000"/>
        </w:rPr>
        <w:t>ParkingGarageNumSpots</w:t>
      </w:r>
      <w:proofErr w:type="spellEnd"/>
      <w:r>
        <w:rPr>
          <w:color w:val="FF0000"/>
        </w:rPr>
        <w:t>)</w:t>
      </w:r>
    </w:p>
    <w:p w14:paraId="5981D80E" w14:textId="0EFF21D0" w:rsidR="006407DC" w:rsidRDefault="006407DC" w:rsidP="005D7CBB">
      <w:pPr>
        <w:rPr>
          <w:color w:val="FF0000"/>
        </w:rPr>
      </w:pPr>
      <w:r>
        <w:rPr>
          <w:color w:val="FF0000"/>
        </w:rPr>
        <w:t>PARKING_</w:t>
      </w:r>
      <w:proofErr w:type="gramStart"/>
      <w:r>
        <w:rPr>
          <w:color w:val="FF0000"/>
        </w:rPr>
        <w:t>SPOT(</w:t>
      </w:r>
      <w:proofErr w:type="spellStart"/>
      <w:proofErr w:type="gramEnd"/>
      <w:r w:rsidR="0078141C" w:rsidRPr="00DF175E">
        <w:rPr>
          <w:b/>
          <w:bCs/>
          <w:color w:val="FF0000"/>
          <w:u w:val="single"/>
        </w:rPr>
        <w:t>ParkingS</w:t>
      </w:r>
      <w:r w:rsidRPr="00DF175E">
        <w:rPr>
          <w:b/>
          <w:bCs/>
          <w:color w:val="FF0000"/>
          <w:u w:val="single"/>
        </w:rPr>
        <w:t>potNum</w:t>
      </w:r>
      <w:proofErr w:type="spellEnd"/>
      <w:r>
        <w:rPr>
          <w:color w:val="FF0000"/>
        </w:rPr>
        <w:t xml:space="preserve">, </w:t>
      </w:r>
      <w:proofErr w:type="spellStart"/>
      <w:r w:rsidR="0078141C" w:rsidRPr="00DF175E">
        <w:rPr>
          <w:b/>
          <w:bCs/>
          <w:i/>
          <w:iCs/>
          <w:color w:val="FF0000"/>
        </w:rPr>
        <w:t>ParkingSpotParkingG</w:t>
      </w:r>
      <w:r w:rsidRPr="00DF175E">
        <w:rPr>
          <w:b/>
          <w:bCs/>
          <w:i/>
          <w:iCs/>
          <w:color w:val="FF0000"/>
        </w:rPr>
        <w:t>arageNum</w:t>
      </w:r>
      <w:proofErr w:type="spellEnd"/>
      <w:r w:rsidR="00E235ED">
        <w:rPr>
          <w:color w:val="FF0000"/>
        </w:rPr>
        <w:t xml:space="preserve">, </w:t>
      </w:r>
      <w:proofErr w:type="spellStart"/>
      <w:r w:rsidR="00E235ED">
        <w:rPr>
          <w:i/>
          <w:iCs/>
          <w:color w:val="FF0000"/>
        </w:rPr>
        <w:t>ParkingSpotAssignedTenantNum</w:t>
      </w:r>
      <w:proofErr w:type="spellEnd"/>
      <w:r w:rsidR="00E235ED" w:rsidRPr="00E235ED">
        <w:rPr>
          <w:color w:val="FF0000"/>
        </w:rPr>
        <w:t>,</w:t>
      </w:r>
      <w:r w:rsidR="00E235ED">
        <w:rPr>
          <w:i/>
          <w:iCs/>
          <w:color w:val="FF0000"/>
        </w:rPr>
        <w:t xml:space="preserve"> </w:t>
      </w:r>
      <w:proofErr w:type="spellStart"/>
      <w:r w:rsidR="00E235ED" w:rsidRPr="00DF175E">
        <w:rPr>
          <w:b/>
          <w:bCs/>
          <w:color w:val="FF0000"/>
        </w:rPr>
        <w:t>ParkingSpotWidth</w:t>
      </w:r>
      <w:proofErr w:type="spellEnd"/>
      <w:r w:rsidR="00E235ED">
        <w:rPr>
          <w:color w:val="FF0000"/>
        </w:rPr>
        <w:t xml:space="preserve">, </w:t>
      </w:r>
      <w:proofErr w:type="spellStart"/>
      <w:r w:rsidR="00E235ED" w:rsidRPr="00DF175E">
        <w:rPr>
          <w:b/>
          <w:bCs/>
          <w:color w:val="FF0000"/>
        </w:rPr>
        <w:t>ParkingSpotLength</w:t>
      </w:r>
      <w:proofErr w:type="spellEnd"/>
      <w:r>
        <w:rPr>
          <w:color w:val="FF0000"/>
        </w:rPr>
        <w:t>)</w:t>
      </w:r>
    </w:p>
    <w:p w14:paraId="0ABEB2E6" w14:textId="22659D4B" w:rsidR="0078141C" w:rsidRDefault="0078141C" w:rsidP="005D7CBB">
      <w:pPr>
        <w:rPr>
          <w:color w:val="FF0000"/>
        </w:rPr>
      </w:pPr>
      <w:r>
        <w:rPr>
          <w:color w:val="FF0000"/>
        </w:rPr>
        <w:t>CHARGING_</w:t>
      </w:r>
      <w:proofErr w:type="gramStart"/>
      <w:r>
        <w:rPr>
          <w:color w:val="FF0000"/>
        </w:rPr>
        <w:t>STATION(</w:t>
      </w:r>
      <w:proofErr w:type="spellStart"/>
      <w:proofErr w:type="gramEnd"/>
      <w:r w:rsidRPr="00DF175E">
        <w:rPr>
          <w:b/>
          <w:bCs/>
          <w:color w:val="FF0000"/>
          <w:u w:val="single"/>
        </w:rPr>
        <w:t>ChargingStationNum</w:t>
      </w:r>
      <w:proofErr w:type="spellEnd"/>
      <w:r>
        <w:rPr>
          <w:color w:val="FF0000"/>
        </w:rPr>
        <w:t xml:space="preserve">, </w:t>
      </w:r>
      <w:proofErr w:type="spellStart"/>
      <w:r w:rsidRPr="00DF175E">
        <w:rPr>
          <w:b/>
          <w:bCs/>
          <w:i/>
          <w:iCs/>
          <w:color w:val="FF0000"/>
        </w:rPr>
        <w:t>ChargingStationParkingSpotNum</w:t>
      </w:r>
      <w:proofErr w:type="spellEnd"/>
      <w:r w:rsidR="00DF175E">
        <w:rPr>
          <w:i/>
          <w:iCs/>
          <w:color w:val="FF0000"/>
        </w:rPr>
        <w:t xml:space="preserve">, </w:t>
      </w:r>
      <w:proofErr w:type="spellStart"/>
      <w:r w:rsidR="00DF175E">
        <w:rPr>
          <w:i/>
          <w:iCs/>
          <w:color w:val="FF0000"/>
        </w:rPr>
        <w:t>ChargingStationAssignedTenantNum</w:t>
      </w:r>
      <w:proofErr w:type="spellEnd"/>
      <w:r>
        <w:rPr>
          <w:color w:val="FF0000"/>
        </w:rPr>
        <w:t>)</w:t>
      </w:r>
    </w:p>
    <w:p w14:paraId="6EC74707" w14:textId="54CE73F8" w:rsidR="0078141C" w:rsidRDefault="0078141C" w:rsidP="005D7CBB">
      <w:pPr>
        <w:rPr>
          <w:color w:val="FF0000"/>
        </w:rPr>
      </w:pPr>
      <w:r>
        <w:rPr>
          <w:color w:val="FF0000"/>
        </w:rPr>
        <w:t>OPERATING_</w:t>
      </w:r>
      <w:proofErr w:type="gramStart"/>
      <w:r>
        <w:rPr>
          <w:color w:val="FF0000"/>
        </w:rPr>
        <w:t>SYSTEM(</w:t>
      </w:r>
      <w:proofErr w:type="spellStart"/>
      <w:proofErr w:type="gramEnd"/>
      <w:r w:rsidRPr="00DF175E">
        <w:rPr>
          <w:b/>
          <w:bCs/>
          <w:color w:val="FF0000"/>
          <w:u w:val="single"/>
        </w:rPr>
        <w:t>OperatingSystemNum</w:t>
      </w:r>
      <w:proofErr w:type="spellEnd"/>
      <w:r>
        <w:rPr>
          <w:color w:val="FF0000"/>
        </w:rPr>
        <w:t xml:space="preserve">, </w:t>
      </w:r>
      <w:proofErr w:type="spellStart"/>
      <w:r w:rsidRPr="00DF175E">
        <w:rPr>
          <w:b/>
          <w:bCs/>
          <w:i/>
          <w:iCs/>
          <w:color w:val="FF0000"/>
        </w:rPr>
        <w:t>OperatingSystemChargingStationNum</w:t>
      </w:r>
      <w:proofErr w:type="spellEnd"/>
      <w:r>
        <w:rPr>
          <w:color w:val="FF0000"/>
        </w:rPr>
        <w:t xml:space="preserve">, </w:t>
      </w:r>
      <w:proofErr w:type="spellStart"/>
      <w:r w:rsidRPr="00DF175E">
        <w:rPr>
          <w:b/>
          <w:bCs/>
          <w:color w:val="FF0000"/>
        </w:rPr>
        <w:t>OperatingSystemType</w:t>
      </w:r>
      <w:proofErr w:type="spellEnd"/>
      <w:r>
        <w:rPr>
          <w:color w:val="FF0000"/>
        </w:rPr>
        <w:t xml:space="preserve">, </w:t>
      </w:r>
      <w:proofErr w:type="spellStart"/>
      <w:r w:rsidRPr="00DF175E">
        <w:rPr>
          <w:b/>
          <w:bCs/>
          <w:color w:val="FF0000"/>
        </w:rPr>
        <w:t>OperatingSystemVersion</w:t>
      </w:r>
      <w:proofErr w:type="spellEnd"/>
      <w:r>
        <w:rPr>
          <w:color w:val="FF0000"/>
        </w:rPr>
        <w:t xml:space="preserve">, </w:t>
      </w:r>
      <w:proofErr w:type="spellStart"/>
      <w:r w:rsidRPr="00DF175E">
        <w:rPr>
          <w:b/>
          <w:bCs/>
          <w:color w:val="FF0000"/>
        </w:rPr>
        <w:t>OperatingSystemInstallDate</w:t>
      </w:r>
      <w:proofErr w:type="spellEnd"/>
      <w:r>
        <w:rPr>
          <w:color w:val="FF0000"/>
        </w:rPr>
        <w:t>)</w:t>
      </w:r>
    </w:p>
    <w:p w14:paraId="3AA41844" w14:textId="4BC3A622" w:rsidR="0078141C" w:rsidRDefault="0078141C" w:rsidP="005D7CBB">
      <w:pPr>
        <w:rPr>
          <w:color w:val="FF0000"/>
        </w:rPr>
      </w:pPr>
      <w:proofErr w:type="gramStart"/>
      <w:r>
        <w:rPr>
          <w:color w:val="FF0000"/>
        </w:rPr>
        <w:lastRenderedPageBreak/>
        <w:t>CHARGER(</w:t>
      </w:r>
      <w:proofErr w:type="spellStart"/>
      <w:proofErr w:type="gramEnd"/>
      <w:r w:rsidRPr="00DF175E">
        <w:rPr>
          <w:b/>
          <w:bCs/>
          <w:color w:val="FF0000"/>
          <w:u w:val="single"/>
        </w:rPr>
        <w:t>ChargerNum</w:t>
      </w:r>
      <w:proofErr w:type="spellEnd"/>
      <w:r>
        <w:rPr>
          <w:color w:val="FF0000"/>
        </w:rPr>
        <w:t xml:space="preserve">, </w:t>
      </w:r>
      <w:proofErr w:type="spellStart"/>
      <w:r w:rsidRPr="00DF175E">
        <w:rPr>
          <w:b/>
          <w:bCs/>
          <w:i/>
          <w:iCs/>
          <w:color w:val="FF0000"/>
        </w:rPr>
        <w:t>ChargerChargingStationNum</w:t>
      </w:r>
      <w:proofErr w:type="spellEnd"/>
      <w:r w:rsidR="00E235ED">
        <w:rPr>
          <w:color w:val="FF0000"/>
        </w:rPr>
        <w:t xml:space="preserve">, </w:t>
      </w:r>
      <w:proofErr w:type="spellStart"/>
      <w:r w:rsidR="00E235ED" w:rsidRPr="00DF175E">
        <w:rPr>
          <w:b/>
          <w:bCs/>
          <w:color w:val="FF0000"/>
        </w:rPr>
        <w:t>ChargerVoltage</w:t>
      </w:r>
      <w:proofErr w:type="spellEnd"/>
      <w:r w:rsidR="00E235ED">
        <w:rPr>
          <w:color w:val="FF0000"/>
        </w:rPr>
        <w:t xml:space="preserve">, </w:t>
      </w:r>
      <w:proofErr w:type="spellStart"/>
      <w:r w:rsidR="00E235ED" w:rsidRPr="00DF175E">
        <w:rPr>
          <w:b/>
          <w:bCs/>
          <w:color w:val="FF0000"/>
        </w:rPr>
        <w:t>ChargerAdapterType</w:t>
      </w:r>
      <w:proofErr w:type="spellEnd"/>
      <w:r>
        <w:rPr>
          <w:color w:val="FF0000"/>
        </w:rPr>
        <w:t>)</w:t>
      </w:r>
    </w:p>
    <w:p w14:paraId="1E741A9E" w14:textId="5214CE71" w:rsidR="0078141C" w:rsidRDefault="0078141C" w:rsidP="005D7CBB">
      <w:pPr>
        <w:rPr>
          <w:color w:val="FF0000"/>
        </w:rPr>
      </w:pPr>
      <w:proofErr w:type="gramStart"/>
      <w:r>
        <w:rPr>
          <w:color w:val="FF0000"/>
        </w:rPr>
        <w:t>LOCK(</w:t>
      </w:r>
      <w:proofErr w:type="spellStart"/>
      <w:proofErr w:type="gramEnd"/>
      <w:r w:rsidRPr="00DF175E">
        <w:rPr>
          <w:b/>
          <w:bCs/>
          <w:color w:val="FF0000"/>
          <w:u w:val="single"/>
        </w:rPr>
        <w:t>LockNum</w:t>
      </w:r>
      <w:proofErr w:type="spellEnd"/>
      <w:r>
        <w:rPr>
          <w:color w:val="FF0000"/>
        </w:rPr>
        <w:t xml:space="preserve">, </w:t>
      </w:r>
      <w:proofErr w:type="spellStart"/>
      <w:r w:rsidRPr="00DF175E">
        <w:rPr>
          <w:b/>
          <w:bCs/>
          <w:i/>
          <w:iCs/>
          <w:color w:val="FF0000"/>
        </w:rPr>
        <w:t>LockChargingStationNum</w:t>
      </w:r>
      <w:proofErr w:type="spellEnd"/>
      <w:r w:rsidR="00E235ED">
        <w:rPr>
          <w:color w:val="FF0000"/>
        </w:rPr>
        <w:t xml:space="preserve">, </w:t>
      </w:r>
      <w:proofErr w:type="spellStart"/>
      <w:r w:rsidR="00E235ED" w:rsidRPr="00DF175E">
        <w:rPr>
          <w:b/>
          <w:bCs/>
          <w:color w:val="FF0000"/>
        </w:rPr>
        <w:t>LockStatus</w:t>
      </w:r>
      <w:proofErr w:type="spellEnd"/>
      <w:r>
        <w:rPr>
          <w:color w:val="FF0000"/>
        </w:rPr>
        <w:t>)</w:t>
      </w:r>
    </w:p>
    <w:p w14:paraId="530D92C1" w14:textId="6501B281" w:rsidR="0078141C" w:rsidRDefault="0078141C" w:rsidP="005D7CBB">
      <w:pPr>
        <w:rPr>
          <w:color w:val="FF0000"/>
        </w:rPr>
      </w:pPr>
      <w:r>
        <w:rPr>
          <w:color w:val="FF0000"/>
        </w:rPr>
        <w:t>MANAGEMENT_DASHBOARD</w:t>
      </w:r>
      <w:r w:rsidR="00DF175E">
        <w:rPr>
          <w:color w:val="FF0000"/>
          <w:vertAlign w:val="superscript"/>
        </w:rPr>
        <w:t>4</w:t>
      </w:r>
      <w:r>
        <w:rPr>
          <w:color w:val="FF0000"/>
        </w:rPr>
        <w:t>(</w:t>
      </w:r>
      <w:proofErr w:type="spellStart"/>
      <w:r w:rsidRPr="00DF175E">
        <w:rPr>
          <w:b/>
          <w:bCs/>
          <w:color w:val="FF0000"/>
          <w:u w:val="single"/>
        </w:rPr>
        <w:t>ManagementDashboardNum</w:t>
      </w:r>
      <w:proofErr w:type="spellEnd"/>
      <w:r>
        <w:rPr>
          <w:color w:val="FF0000"/>
        </w:rPr>
        <w:t xml:space="preserve">, </w:t>
      </w:r>
      <w:proofErr w:type="spellStart"/>
      <w:r w:rsidRPr="00DF175E">
        <w:rPr>
          <w:b/>
          <w:bCs/>
          <w:i/>
          <w:iCs/>
          <w:color w:val="FF0000"/>
        </w:rPr>
        <w:t>ManagementDashboardApartmentBuildingNum</w:t>
      </w:r>
      <w:proofErr w:type="spellEnd"/>
      <w:r w:rsidR="00E235ED">
        <w:rPr>
          <w:color w:val="FF0000"/>
        </w:rPr>
        <w:t xml:space="preserve">, </w:t>
      </w:r>
      <w:proofErr w:type="spellStart"/>
      <w:r w:rsidR="00E235ED" w:rsidRPr="00DF175E">
        <w:rPr>
          <w:b/>
          <w:bCs/>
          <w:color w:val="FF0000"/>
        </w:rPr>
        <w:t>ManagementDashboardHostingMethod</w:t>
      </w:r>
      <w:proofErr w:type="spellEnd"/>
      <w:r>
        <w:rPr>
          <w:color w:val="FF0000"/>
        </w:rPr>
        <w:t>)</w:t>
      </w:r>
    </w:p>
    <w:p w14:paraId="615F1CB3" w14:textId="0D29EB5D" w:rsidR="0078141C" w:rsidRDefault="0078141C" w:rsidP="005D7CBB">
      <w:pPr>
        <w:rPr>
          <w:color w:val="FF0000"/>
        </w:rPr>
      </w:pPr>
      <w:r>
        <w:rPr>
          <w:color w:val="FF0000"/>
        </w:rPr>
        <w:t>TENANT_DASHBOARD</w:t>
      </w:r>
      <w:r w:rsidR="00DF175E">
        <w:rPr>
          <w:color w:val="FF0000"/>
          <w:vertAlign w:val="superscript"/>
        </w:rPr>
        <w:t>4</w:t>
      </w:r>
      <w:r>
        <w:rPr>
          <w:color w:val="FF0000"/>
        </w:rPr>
        <w:t>(</w:t>
      </w:r>
      <w:proofErr w:type="spellStart"/>
      <w:r w:rsidRPr="00DF175E">
        <w:rPr>
          <w:b/>
          <w:bCs/>
          <w:color w:val="FF0000"/>
          <w:u w:val="single"/>
        </w:rPr>
        <w:t>TenantDashboardNum</w:t>
      </w:r>
      <w:proofErr w:type="spellEnd"/>
      <w:r>
        <w:rPr>
          <w:color w:val="FF0000"/>
        </w:rPr>
        <w:t xml:space="preserve">, </w:t>
      </w:r>
      <w:proofErr w:type="spellStart"/>
      <w:r w:rsidRPr="00DF175E">
        <w:rPr>
          <w:b/>
          <w:bCs/>
          <w:i/>
          <w:iCs/>
          <w:color w:val="FF0000"/>
        </w:rPr>
        <w:t>TenantDashboardApartmentBuildingNum</w:t>
      </w:r>
      <w:proofErr w:type="spellEnd"/>
      <w:r w:rsidR="00E235ED">
        <w:rPr>
          <w:color w:val="FF0000"/>
        </w:rPr>
        <w:t xml:space="preserve">, </w:t>
      </w:r>
      <w:proofErr w:type="spellStart"/>
      <w:r w:rsidR="00E235ED" w:rsidRPr="00DF175E">
        <w:rPr>
          <w:b/>
          <w:bCs/>
          <w:color w:val="FF0000"/>
        </w:rPr>
        <w:t>TenantDashboardHostingMethod</w:t>
      </w:r>
      <w:proofErr w:type="spellEnd"/>
      <w:r>
        <w:rPr>
          <w:color w:val="FF0000"/>
        </w:rPr>
        <w:t>)</w:t>
      </w:r>
    </w:p>
    <w:p w14:paraId="3A01D308" w14:textId="5CDB75C8" w:rsidR="0078141C" w:rsidRDefault="0078141C" w:rsidP="005D7CBB">
      <w:pPr>
        <w:rPr>
          <w:color w:val="FF0000"/>
        </w:rPr>
      </w:pPr>
      <w:r>
        <w:rPr>
          <w:color w:val="FF0000"/>
        </w:rPr>
        <w:t>APARTMENT_</w:t>
      </w:r>
      <w:proofErr w:type="gramStart"/>
      <w:r>
        <w:rPr>
          <w:color w:val="FF0000"/>
        </w:rPr>
        <w:t>MANAGER(</w:t>
      </w:r>
      <w:proofErr w:type="spellStart"/>
      <w:proofErr w:type="gramEnd"/>
      <w:r w:rsidRPr="00DF175E">
        <w:rPr>
          <w:b/>
          <w:bCs/>
          <w:color w:val="FF0000"/>
          <w:u w:val="single"/>
        </w:rPr>
        <w:t>ApartmentManagerNum</w:t>
      </w:r>
      <w:proofErr w:type="spellEnd"/>
      <w:r>
        <w:rPr>
          <w:color w:val="FF0000"/>
        </w:rPr>
        <w:t xml:space="preserve">, </w:t>
      </w:r>
      <w:proofErr w:type="spellStart"/>
      <w:r w:rsidRPr="00DF175E">
        <w:rPr>
          <w:b/>
          <w:bCs/>
          <w:i/>
          <w:iCs/>
          <w:color w:val="FF0000"/>
        </w:rPr>
        <w:t>ApartmentManagerApartmentBuildingNum</w:t>
      </w:r>
      <w:proofErr w:type="spellEnd"/>
      <w:r w:rsidR="00E235ED">
        <w:rPr>
          <w:color w:val="FF0000"/>
        </w:rPr>
        <w:t xml:space="preserve">, </w:t>
      </w:r>
      <w:proofErr w:type="spellStart"/>
      <w:r w:rsidR="00E235ED" w:rsidRPr="00DF175E">
        <w:rPr>
          <w:b/>
          <w:bCs/>
          <w:i/>
          <w:iCs/>
          <w:color w:val="FF0000"/>
        </w:rPr>
        <w:t>ApartmentManagerManagementDashboardNum</w:t>
      </w:r>
      <w:proofErr w:type="spellEnd"/>
      <w:r w:rsidR="00E235ED">
        <w:rPr>
          <w:color w:val="FF0000"/>
        </w:rPr>
        <w:t xml:space="preserve">, </w:t>
      </w:r>
      <w:proofErr w:type="spellStart"/>
      <w:r w:rsidR="00E235ED" w:rsidRPr="00DF175E">
        <w:rPr>
          <w:b/>
          <w:bCs/>
          <w:color w:val="FF0000"/>
        </w:rPr>
        <w:t>ApartmentManagerSalary</w:t>
      </w:r>
      <w:proofErr w:type="spellEnd"/>
      <w:r w:rsidR="00E235ED">
        <w:rPr>
          <w:color w:val="FF0000"/>
        </w:rPr>
        <w:t xml:space="preserve">, </w:t>
      </w:r>
      <w:proofErr w:type="spellStart"/>
      <w:r w:rsidR="00E235ED" w:rsidRPr="00DF175E">
        <w:rPr>
          <w:b/>
          <w:bCs/>
          <w:color w:val="FF0000"/>
        </w:rPr>
        <w:t>ApartmentManagerFirstName</w:t>
      </w:r>
      <w:proofErr w:type="spellEnd"/>
      <w:r w:rsidR="00E235ED">
        <w:rPr>
          <w:color w:val="FF0000"/>
        </w:rPr>
        <w:t xml:space="preserve">, </w:t>
      </w:r>
      <w:proofErr w:type="spellStart"/>
      <w:r w:rsidR="00E235ED" w:rsidRPr="00DF175E">
        <w:rPr>
          <w:b/>
          <w:bCs/>
          <w:color w:val="FF0000"/>
        </w:rPr>
        <w:t>ApartmentManagerLastName</w:t>
      </w:r>
      <w:proofErr w:type="spellEnd"/>
      <w:r w:rsidR="00E235ED">
        <w:rPr>
          <w:color w:val="FF0000"/>
        </w:rPr>
        <w:t xml:space="preserve">, </w:t>
      </w:r>
      <w:proofErr w:type="spellStart"/>
      <w:r w:rsidR="00E235ED" w:rsidRPr="00DF175E">
        <w:rPr>
          <w:b/>
          <w:bCs/>
          <w:color w:val="FF0000"/>
        </w:rPr>
        <w:t>ApartmentManagerPhone</w:t>
      </w:r>
      <w:proofErr w:type="spellEnd"/>
      <w:r w:rsidR="00E235ED">
        <w:rPr>
          <w:color w:val="FF0000"/>
        </w:rPr>
        <w:t xml:space="preserve">, </w:t>
      </w:r>
      <w:proofErr w:type="spellStart"/>
      <w:r w:rsidR="00E235ED" w:rsidRPr="00DF175E">
        <w:rPr>
          <w:b/>
          <w:bCs/>
          <w:color w:val="FF0000"/>
        </w:rPr>
        <w:t>ApartmentManagerStreet</w:t>
      </w:r>
      <w:proofErr w:type="spellEnd"/>
      <w:r w:rsidR="00E235ED">
        <w:rPr>
          <w:color w:val="FF0000"/>
        </w:rPr>
        <w:t xml:space="preserve">, </w:t>
      </w:r>
      <w:proofErr w:type="spellStart"/>
      <w:r w:rsidR="00E235ED" w:rsidRPr="00DF175E">
        <w:rPr>
          <w:b/>
          <w:bCs/>
          <w:color w:val="FF0000"/>
        </w:rPr>
        <w:t>ApartmentManagerCity</w:t>
      </w:r>
      <w:proofErr w:type="spellEnd"/>
      <w:r w:rsidR="00E235ED">
        <w:rPr>
          <w:color w:val="FF0000"/>
        </w:rPr>
        <w:t xml:space="preserve">, </w:t>
      </w:r>
      <w:proofErr w:type="spellStart"/>
      <w:r w:rsidR="00E235ED" w:rsidRPr="00DF175E">
        <w:rPr>
          <w:b/>
          <w:bCs/>
          <w:color w:val="FF0000"/>
        </w:rPr>
        <w:t>ApartmentManagerState</w:t>
      </w:r>
      <w:proofErr w:type="spellEnd"/>
      <w:r w:rsidR="00E235ED">
        <w:rPr>
          <w:color w:val="FF0000"/>
        </w:rPr>
        <w:t xml:space="preserve">, </w:t>
      </w:r>
      <w:proofErr w:type="spellStart"/>
      <w:r w:rsidR="00E235ED" w:rsidRPr="00DF175E">
        <w:rPr>
          <w:b/>
          <w:bCs/>
          <w:color w:val="FF0000"/>
        </w:rPr>
        <w:t>ApartmentManagerZip</w:t>
      </w:r>
      <w:proofErr w:type="spellEnd"/>
      <w:r w:rsidR="00E235ED">
        <w:rPr>
          <w:color w:val="FF0000"/>
        </w:rPr>
        <w:t>)</w:t>
      </w:r>
    </w:p>
    <w:p w14:paraId="7DBD3B7C" w14:textId="191F9D73" w:rsidR="00E235ED" w:rsidRDefault="00E235ED" w:rsidP="005D7CBB">
      <w:pPr>
        <w:rPr>
          <w:color w:val="FF0000"/>
        </w:rPr>
      </w:pPr>
      <w:r>
        <w:rPr>
          <w:color w:val="FF0000"/>
        </w:rPr>
        <w:t>MAINTENANCE_</w:t>
      </w:r>
      <w:proofErr w:type="gramStart"/>
      <w:r>
        <w:rPr>
          <w:color w:val="FF0000"/>
        </w:rPr>
        <w:t>TECHNICIAN(</w:t>
      </w:r>
      <w:proofErr w:type="spellStart"/>
      <w:proofErr w:type="gramEnd"/>
      <w:r w:rsidRPr="00DF175E">
        <w:rPr>
          <w:b/>
          <w:bCs/>
          <w:color w:val="FF0000"/>
          <w:u w:val="single"/>
        </w:rPr>
        <w:t>MaintenanceTechnicianNum</w:t>
      </w:r>
      <w:proofErr w:type="spellEnd"/>
      <w:r>
        <w:rPr>
          <w:color w:val="FF0000"/>
        </w:rPr>
        <w:t xml:space="preserve">, </w:t>
      </w:r>
      <w:proofErr w:type="spellStart"/>
      <w:r w:rsidRPr="00DF175E">
        <w:rPr>
          <w:b/>
          <w:bCs/>
          <w:i/>
          <w:iCs/>
          <w:color w:val="FF0000"/>
        </w:rPr>
        <w:t>MaintenanceTechnicianApartmentBuildingNum</w:t>
      </w:r>
      <w:proofErr w:type="spellEnd"/>
      <w:r>
        <w:rPr>
          <w:color w:val="FF0000"/>
        </w:rPr>
        <w:t xml:space="preserve">, </w:t>
      </w:r>
      <w:proofErr w:type="spellStart"/>
      <w:r w:rsidRPr="00DF175E">
        <w:rPr>
          <w:b/>
          <w:bCs/>
          <w:i/>
          <w:iCs/>
          <w:color w:val="FF0000"/>
        </w:rPr>
        <w:t>MaintenanceTechnicianManagementDashboardNum</w:t>
      </w:r>
      <w:proofErr w:type="spellEnd"/>
      <w:r>
        <w:rPr>
          <w:color w:val="FF0000"/>
        </w:rPr>
        <w:t xml:space="preserve">, </w:t>
      </w:r>
      <w:proofErr w:type="spellStart"/>
      <w:r w:rsidRPr="00DF175E">
        <w:rPr>
          <w:b/>
          <w:bCs/>
          <w:color w:val="FF0000"/>
        </w:rPr>
        <w:t>MaintenanceTechnicianSalary</w:t>
      </w:r>
      <w:proofErr w:type="spellEnd"/>
      <w:r>
        <w:rPr>
          <w:color w:val="FF0000"/>
        </w:rPr>
        <w:t xml:space="preserve">, </w:t>
      </w:r>
      <w:proofErr w:type="spellStart"/>
      <w:r w:rsidRPr="00DF175E">
        <w:rPr>
          <w:b/>
          <w:bCs/>
          <w:color w:val="FF0000"/>
        </w:rPr>
        <w:t>MaintenanceTechnicianFirstName</w:t>
      </w:r>
      <w:proofErr w:type="spellEnd"/>
      <w:r>
        <w:rPr>
          <w:color w:val="FF0000"/>
        </w:rPr>
        <w:t xml:space="preserve">, </w:t>
      </w:r>
      <w:proofErr w:type="spellStart"/>
      <w:r w:rsidRPr="00DF175E">
        <w:rPr>
          <w:b/>
          <w:bCs/>
          <w:color w:val="FF0000"/>
        </w:rPr>
        <w:t>MaintenanceTechnicianLastName</w:t>
      </w:r>
      <w:proofErr w:type="spellEnd"/>
      <w:r>
        <w:rPr>
          <w:color w:val="FF0000"/>
        </w:rPr>
        <w:t xml:space="preserve">, </w:t>
      </w:r>
      <w:proofErr w:type="spellStart"/>
      <w:r w:rsidRPr="00DF175E">
        <w:rPr>
          <w:b/>
          <w:bCs/>
          <w:color w:val="FF0000"/>
        </w:rPr>
        <w:t>MaintenanceTechnicianPhone</w:t>
      </w:r>
      <w:proofErr w:type="spellEnd"/>
      <w:r>
        <w:rPr>
          <w:color w:val="FF0000"/>
        </w:rPr>
        <w:t xml:space="preserve">, </w:t>
      </w:r>
      <w:proofErr w:type="spellStart"/>
      <w:r w:rsidRPr="00DF175E">
        <w:rPr>
          <w:b/>
          <w:bCs/>
          <w:color w:val="FF0000"/>
        </w:rPr>
        <w:t>MaintenanceTechnicianStreet</w:t>
      </w:r>
      <w:proofErr w:type="spellEnd"/>
      <w:r>
        <w:rPr>
          <w:color w:val="FF0000"/>
        </w:rPr>
        <w:t xml:space="preserve">, </w:t>
      </w:r>
      <w:proofErr w:type="spellStart"/>
      <w:r w:rsidRPr="00DF175E">
        <w:rPr>
          <w:b/>
          <w:bCs/>
          <w:color w:val="FF0000"/>
        </w:rPr>
        <w:t>MaintenanceTechnicianCity</w:t>
      </w:r>
      <w:proofErr w:type="spellEnd"/>
      <w:r>
        <w:rPr>
          <w:color w:val="FF0000"/>
        </w:rPr>
        <w:t xml:space="preserve">, </w:t>
      </w:r>
      <w:proofErr w:type="spellStart"/>
      <w:r w:rsidRPr="00DF175E">
        <w:rPr>
          <w:b/>
          <w:bCs/>
          <w:color w:val="FF0000"/>
        </w:rPr>
        <w:t>MaintenanceTechnicianState</w:t>
      </w:r>
      <w:proofErr w:type="spellEnd"/>
      <w:r>
        <w:rPr>
          <w:color w:val="FF0000"/>
        </w:rPr>
        <w:t xml:space="preserve">, </w:t>
      </w:r>
      <w:proofErr w:type="spellStart"/>
      <w:r w:rsidRPr="00DF175E">
        <w:rPr>
          <w:b/>
          <w:bCs/>
          <w:color w:val="FF0000"/>
        </w:rPr>
        <w:t>MaintenanceTechnicianZip</w:t>
      </w:r>
      <w:proofErr w:type="spellEnd"/>
      <w:r>
        <w:rPr>
          <w:color w:val="FF0000"/>
        </w:rPr>
        <w:t>)</w:t>
      </w:r>
    </w:p>
    <w:p w14:paraId="1D61C24D" w14:textId="504E26DD" w:rsidR="00E235ED" w:rsidRDefault="00E235ED" w:rsidP="005D7CBB">
      <w:pPr>
        <w:rPr>
          <w:color w:val="FF0000"/>
        </w:rPr>
      </w:pPr>
      <w:proofErr w:type="gramStart"/>
      <w:r>
        <w:rPr>
          <w:color w:val="FF0000"/>
        </w:rPr>
        <w:t>TENANT(</w:t>
      </w:r>
      <w:proofErr w:type="spellStart"/>
      <w:proofErr w:type="gramEnd"/>
      <w:r w:rsidRPr="00DF175E">
        <w:rPr>
          <w:b/>
          <w:bCs/>
          <w:color w:val="FF0000"/>
          <w:u w:val="single"/>
        </w:rPr>
        <w:t>TenantNum</w:t>
      </w:r>
      <w:proofErr w:type="spellEnd"/>
      <w:r>
        <w:rPr>
          <w:color w:val="FF0000"/>
        </w:rPr>
        <w:t xml:space="preserve">, </w:t>
      </w:r>
      <w:proofErr w:type="spellStart"/>
      <w:r w:rsidRPr="00DF175E">
        <w:rPr>
          <w:b/>
          <w:bCs/>
          <w:i/>
          <w:iCs/>
          <w:color w:val="FF0000"/>
        </w:rPr>
        <w:t>TenantApartmentBuildingNum</w:t>
      </w:r>
      <w:proofErr w:type="spellEnd"/>
      <w:r>
        <w:rPr>
          <w:color w:val="FF0000"/>
        </w:rPr>
        <w:t xml:space="preserve">, </w:t>
      </w:r>
      <w:proofErr w:type="spellStart"/>
      <w:r w:rsidRPr="00DF175E">
        <w:rPr>
          <w:b/>
          <w:bCs/>
          <w:i/>
          <w:iCs/>
          <w:color w:val="FF0000"/>
        </w:rPr>
        <w:t>TenantApartmentUnitNum</w:t>
      </w:r>
      <w:proofErr w:type="spellEnd"/>
      <w:r>
        <w:rPr>
          <w:color w:val="FF0000"/>
        </w:rPr>
        <w:t xml:space="preserve">, </w:t>
      </w:r>
      <w:proofErr w:type="spellStart"/>
      <w:r w:rsidRPr="00DF175E">
        <w:rPr>
          <w:b/>
          <w:bCs/>
          <w:i/>
          <w:iCs/>
          <w:color w:val="FF0000"/>
        </w:rPr>
        <w:t>TenantTenantDashboardNum</w:t>
      </w:r>
      <w:proofErr w:type="spellEnd"/>
      <w:r>
        <w:rPr>
          <w:color w:val="FF0000"/>
        </w:rPr>
        <w:t xml:space="preserve">, </w:t>
      </w:r>
      <w:proofErr w:type="spellStart"/>
      <w:r w:rsidR="00FA1B6E" w:rsidRPr="00DF175E">
        <w:rPr>
          <w:b/>
          <w:bCs/>
          <w:color w:val="FF0000"/>
        </w:rPr>
        <w:t>TenantFirstName</w:t>
      </w:r>
      <w:proofErr w:type="spellEnd"/>
      <w:r w:rsidR="00FA1B6E">
        <w:rPr>
          <w:color w:val="FF0000"/>
        </w:rPr>
        <w:t xml:space="preserve">, </w:t>
      </w:r>
      <w:proofErr w:type="spellStart"/>
      <w:r w:rsidR="00FA1B6E" w:rsidRPr="00DF175E">
        <w:rPr>
          <w:b/>
          <w:bCs/>
          <w:color w:val="FF0000"/>
        </w:rPr>
        <w:t>TenantLastName</w:t>
      </w:r>
      <w:proofErr w:type="spellEnd"/>
      <w:r w:rsidR="00FA1B6E">
        <w:rPr>
          <w:color w:val="FF0000"/>
        </w:rPr>
        <w:t xml:space="preserve">, </w:t>
      </w:r>
      <w:proofErr w:type="spellStart"/>
      <w:r w:rsidRPr="00DF175E">
        <w:rPr>
          <w:b/>
          <w:bCs/>
          <w:color w:val="FF0000"/>
        </w:rPr>
        <w:t>TenantRentRate</w:t>
      </w:r>
      <w:proofErr w:type="spellEnd"/>
      <w:r>
        <w:rPr>
          <w:color w:val="FF0000"/>
        </w:rPr>
        <w:t xml:space="preserve">, </w:t>
      </w:r>
      <w:proofErr w:type="spellStart"/>
      <w:r w:rsidRPr="00DF175E">
        <w:rPr>
          <w:b/>
          <w:bCs/>
          <w:color w:val="FF0000"/>
        </w:rPr>
        <w:t>TenantPhone</w:t>
      </w:r>
      <w:proofErr w:type="spellEnd"/>
      <w:r w:rsidR="00FA1B6E">
        <w:rPr>
          <w:color w:val="FF0000"/>
        </w:rPr>
        <w:t xml:space="preserve">, </w:t>
      </w:r>
      <w:proofErr w:type="spellStart"/>
      <w:r w:rsidR="00FA1B6E" w:rsidRPr="00DF175E">
        <w:rPr>
          <w:b/>
          <w:bCs/>
          <w:color w:val="FF0000"/>
        </w:rPr>
        <w:t>TenantNumChargingStationsAllocated</w:t>
      </w:r>
      <w:proofErr w:type="spellEnd"/>
      <w:r>
        <w:rPr>
          <w:color w:val="FF0000"/>
        </w:rPr>
        <w:t>)</w:t>
      </w:r>
    </w:p>
    <w:p w14:paraId="46CF02C1" w14:textId="0C11B445" w:rsidR="00E235ED" w:rsidRDefault="00E235ED" w:rsidP="005D7CBB">
      <w:pPr>
        <w:rPr>
          <w:color w:val="FF0000"/>
        </w:rPr>
      </w:pPr>
      <w:r>
        <w:rPr>
          <w:color w:val="FF0000"/>
        </w:rPr>
        <w:t>ON_DEMAND_</w:t>
      </w:r>
      <w:proofErr w:type="gramStart"/>
      <w:r>
        <w:rPr>
          <w:color w:val="FF0000"/>
        </w:rPr>
        <w:t>USER(</w:t>
      </w:r>
      <w:proofErr w:type="spellStart"/>
      <w:proofErr w:type="gramEnd"/>
      <w:r w:rsidRPr="00DF175E">
        <w:rPr>
          <w:b/>
          <w:bCs/>
          <w:color w:val="FF0000"/>
          <w:u w:val="single"/>
        </w:rPr>
        <w:t>OnDemandUserNum</w:t>
      </w:r>
      <w:proofErr w:type="spellEnd"/>
      <w:r>
        <w:rPr>
          <w:color w:val="FF0000"/>
        </w:rPr>
        <w:t xml:space="preserve">, </w:t>
      </w:r>
      <w:proofErr w:type="spellStart"/>
      <w:r w:rsidRPr="00DF175E">
        <w:rPr>
          <w:b/>
          <w:bCs/>
          <w:i/>
          <w:iCs/>
          <w:color w:val="FF0000"/>
        </w:rPr>
        <w:t>OnDemandUserChargingStationNum</w:t>
      </w:r>
      <w:proofErr w:type="spellEnd"/>
      <w:r>
        <w:rPr>
          <w:color w:val="FF0000"/>
        </w:rPr>
        <w:t xml:space="preserve">, </w:t>
      </w:r>
      <w:proofErr w:type="spellStart"/>
      <w:r w:rsidRPr="00DF175E">
        <w:rPr>
          <w:b/>
          <w:bCs/>
          <w:i/>
          <w:iCs/>
          <w:color w:val="FF0000"/>
        </w:rPr>
        <w:t>OnDemandUserCreditCard</w:t>
      </w:r>
      <w:r w:rsidR="00FA1B6E" w:rsidRPr="00DF175E">
        <w:rPr>
          <w:b/>
          <w:bCs/>
          <w:i/>
          <w:iCs/>
          <w:color w:val="FF0000"/>
        </w:rPr>
        <w:t>ID</w:t>
      </w:r>
      <w:r w:rsidRPr="00DF175E">
        <w:rPr>
          <w:b/>
          <w:bCs/>
          <w:i/>
          <w:iCs/>
          <w:color w:val="FF0000"/>
        </w:rPr>
        <w:t>Num</w:t>
      </w:r>
      <w:proofErr w:type="spellEnd"/>
      <w:r>
        <w:rPr>
          <w:color w:val="FF0000"/>
        </w:rPr>
        <w:t>)</w:t>
      </w:r>
    </w:p>
    <w:p w14:paraId="32657D40" w14:textId="7E0CD7E1" w:rsidR="00E235ED" w:rsidRDefault="00E235ED" w:rsidP="005D7CBB">
      <w:pPr>
        <w:rPr>
          <w:color w:val="FF0000"/>
        </w:rPr>
      </w:pPr>
      <w:proofErr w:type="gramStart"/>
      <w:r>
        <w:rPr>
          <w:color w:val="FF0000"/>
        </w:rPr>
        <w:t>BILL(</w:t>
      </w:r>
      <w:proofErr w:type="spellStart"/>
      <w:proofErr w:type="gramEnd"/>
      <w:r w:rsidRPr="00DF175E">
        <w:rPr>
          <w:b/>
          <w:bCs/>
          <w:color w:val="FF0000"/>
          <w:u w:val="single"/>
        </w:rPr>
        <w:t>BillNum</w:t>
      </w:r>
      <w:proofErr w:type="spellEnd"/>
      <w:r>
        <w:rPr>
          <w:color w:val="FF0000"/>
        </w:rPr>
        <w:t xml:space="preserve">, </w:t>
      </w:r>
      <w:proofErr w:type="spellStart"/>
      <w:r w:rsidRPr="00DF175E">
        <w:rPr>
          <w:b/>
          <w:bCs/>
          <w:i/>
          <w:iCs/>
          <w:color w:val="FF0000"/>
        </w:rPr>
        <w:t>BillBillingSystemNum</w:t>
      </w:r>
      <w:proofErr w:type="spellEnd"/>
      <w:r w:rsidRPr="00E235ED">
        <w:rPr>
          <w:color w:val="FF0000"/>
        </w:rPr>
        <w:t>,</w:t>
      </w:r>
      <w:r>
        <w:rPr>
          <w:i/>
          <w:iCs/>
          <w:color w:val="FF0000"/>
        </w:rPr>
        <w:t xml:space="preserve"> </w:t>
      </w:r>
      <w:proofErr w:type="spellStart"/>
      <w:r w:rsidRPr="00DF175E">
        <w:rPr>
          <w:b/>
          <w:bCs/>
          <w:color w:val="FF0000"/>
        </w:rPr>
        <w:t>BillAmount</w:t>
      </w:r>
      <w:proofErr w:type="spellEnd"/>
      <w:r>
        <w:rPr>
          <w:color w:val="FF0000"/>
        </w:rPr>
        <w:t xml:space="preserve">, </w:t>
      </w:r>
      <w:proofErr w:type="spellStart"/>
      <w:r w:rsidRPr="00DF175E">
        <w:rPr>
          <w:b/>
          <w:bCs/>
          <w:color w:val="FF0000"/>
        </w:rPr>
        <w:t>BillPaidStatus</w:t>
      </w:r>
      <w:proofErr w:type="spellEnd"/>
      <w:r>
        <w:rPr>
          <w:color w:val="FF0000"/>
        </w:rPr>
        <w:t xml:space="preserve">, </w:t>
      </w:r>
      <w:proofErr w:type="spellStart"/>
      <w:r w:rsidRPr="00DF175E">
        <w:rPr>
          <w:b/>
          <w:bCs/>
          <w:color w:val="FF0000"/>
        </w:rPr>
        <w:t>BillUserType</w:t>
      </w:r>
      <w:proofErr w:type="spellEnd"/>
      <w:r>
        <w:rPr>
          <w:color w:val="FF0000"/>
        </w:rPr>
        <w:t xml:space="preserve">, </w:t>
      </w:r>
      <w:proofErr w:type="spellStart"/>
      <w:r>
        <w:rPr>
          <w:i/>
          <w:iCs/>
          <w:color w:val="FF0000"/>
        </w:rPr>
        <w:t>BillTenantNum</w:t>
      </w:r>
      <w:proofErr w:type="spellEnd"/>
      <w:r>
        <w:rPr>
          <w:color w:val="FF0000"/>
        </w:rPr>
        <w:t xml:space="preserve">, </w:t>
      </w:r>
      <w:proofErr w:type="spellStart"/>
      <w:r>
        <w:rPr>
          <w:i/>
          <w:iCs/>
          <w:color w:val="FF0000"/>
        </w:rPr>
        <w:t>BillOnDemandUserNum</w:t>
      </w:r>
      <w:proofErr w:type="spellEnd"/>
      <w:r>
        <w:rPr>
          <w:color w:val="FF0000"/>
        </w:rPr>
        <w:t>)</w:t>
      </w:r>
    </w:p>
    <w:p w14:paraId="35550C35" w14:textId="2D229502" w:rsidR="00E235ED" w:rsidRDefault="00E235ED" w:rsidP="005D7CBB">
      <w:pPr>
        <w:rPr>
          <w:color w:val="FF0000"/>
        </w:rPr>
      </w:pPr>
      <w:r>
        <w:rPr>
          <w:color w:val="FF0000"/>
        </w:rPr>
        <w:t>BILLING_</w:t>
      </w:r>
      <w:proofErr w:type="gramStart"/>
      <w:r>
        <w:rPr>
          <w:color w:val="FF0000"/>
        </w:rPr>
        <w:t>SYSTEM(</w:t>
      </w:r>
      <w:proofErr w:type="spellStart"/>
      <w:proofErr w:type="gramEnd"/>
      <w:r w:rsidRPr="00DF175E">
        <w:rPr>
          <w:b/>
          <w:bCs/>
          <w:color w:val="FF0000"/>
          <w:u w:val="single"/>
        </w:rPr>
        <w:t>BillingSystemNum</w:t>
      </w:r>
      <w:proofErr w:type="spellEnd"/>
      <w:r>
        <w:rPr>
          <w:color w:val="FF0000"/>
        </w:rPr>
        <w:t xml:space="preserve">, </w:t>
      </w:r>
      <w:proofErr w:type="spellStart"/>
      <w:r w:rsidRPr="00DF175E">
        <w:rPr>
          <w:b/>
          <w:bCs/>
          <w:i/>
          <w:iCs/>
          <w:color w:val="FF0000"/>
        </w:rPr>
        <w:t>BillingSystemApartmentBuildingNum</w:t>
      </w:r>
      <w:proofErr w:type="spellEnd"/>
      <w:r w:rsidR="00FA1B6E">
        <w:rPr>
          <w:color w:val="FF0000"/>
        </w:rPr>
        <w:t xml:space="preserve">, </w:t>
      </w:r>
      <w:proofErr w:type="spellStart"/>
      <w:r w:rsidR="00FA1B6E" w:rsidRPr="00DF175E">
        <w:rPr>
          <w:b/>
          <w:bCs/>
          <w:color w:val="FF0000"/>
        </w:rPr>
        <w:t>BillingSystemName</w:t>
      </w:r>
      <w:proofErr w:type="spellEnd"/>
      <w:r w:rsidR="00FA1B6E">
        <w:rPr>
          <w:color w:val="FF0000"/>
        </w:rPr>
        <w:t xml:space="preserve">, </w:t>
      </w:r>
      <w:proofErr w:type="spellStart"/>
      <w:r w:rsidR="00FA1B6E" w:rsidRPr="00DF175E">
        <w:rPr>
          <w:b/>
          <w:bCs/>
          <w:color w:val="FF0000"/>
        </w:rPr>
        <w:t>BillingSystemProviderName</w:t>
      </w:r>
      <w:proofErr w:type="spellEnd"/>
      <w:r w:rsidR="00FA1B6E">
        <w:rPr>
          <w:color w:val="FF0000"/>
        </w:rPr>
        <w:t xml:space="preserve">, </w:t>
      </w:r>
      <w:proofErr w:type="spellStart"/>
      <w:r w:rsidR="00FA1B6E" w:rsidRPr="00DF175E">
        <w:rPr>
          <w:b/>
          <w:bCs/>
          <w:color w:val="FF0000"/>
        </w:rPr>
        <w:t>BillingSystemProviderPhone</w:t>
      </w:r>
      <w:proofErr w:type="spellEnd"/>
      <w:r w:rsidR="00FA1B6E">
        <w:rPr>
          <w:color w:val="FF0000"/>
        </w:rPr>
        <w:t>)</w:t>
      </w:r>
    </w:p>
    <w:p w14:paraId="3BBCF702" w14:textId="72C16DBD" w:rsidR="00FA1B6E" w:rsidRDefault="00FA1B6E" w:rsidP="005D7CBB">
      <w:pPr>
        <w:rPr>
          <w:color w:val="FF0000"/>
        </w:rPr>
      </w:pPr>
      <w:r>
        <w:rPr>
          <w:color w:val="FF0000"/>
        </w:rPr>
        <w:t>BILLING_</w:t>
      </w:r>
      <w:proofErr w:type="gramStart"/>
      <w:r>
        <w:rPr>
          <w:color w:val="FF0000"/>
        </w:rPr>
        <w:t>POLICY(</w:t>
      </w:r>
      <w:proofErr w:type="spellStart"/>
      <w:proofErr w:type="gramEnd"/>
      <w:r w:rsidRPr="00DF175E">
        <w:rPr>
          <w:b/>
          <w:bCs/>
          <w:color w:val="FF0000"/>
          <w:u w:val="single"/>
        </w:rPr>
        <w:t>BillingPolicyNum</w:t>
      </w:r>
      <w:proofErr w:type="spellEnd"/>
      <w:r>
        <w:rPr>
          <w:color w:val="FF0000"/>
        </w:rPr>
        <w:t xml:space="preserve">, </w:t>
      </w:r>
      <w:proofErr w:type="spellStart"/>
      <w:r w:rsidRPr="00DF175E">
        <w:rPr>
          <w:b/>
          <w:bCs/>
          <w:i/>
          <w:iCs/>
          <w:color w:val="FF0000"/>
        </w:rPr>
        <w:t>BillingPolicyBillingSystemNum</w:t>
      </w:r>
      <w:proofErr w:type="spellEnd"/>
      <w:r>
        <w:rPr>
          <w:color w:val="FF0000"/>
        </w:rPr>
        <w:t xml:space="preserve">, </w:t>
      </w:r>
      <w:proofErr w:type="spellStart"/>
      <w:r>
        <w:rPr>
          <w:i/>
          <w:iCs/>
          <w:color w:val="FF0000"/>
        </w:rPr>
        <w:t>BillingPolicyApartmentBuildingNum</w:t>
      </w:r>
      <w:proofErr w:type="spellEnd"/>
      <w:r>
        <w:rPr>
          <w:color w:val="FF0000"/>
        </w:rPr>
        <w:t xml:space="preserve">, </w:t>
      </w:r>
      <w:proofErr w:type="spellStart"/>
      <w:r>
        <w:rPr>
          <w:i/>
          <w:iCs/>
          <w:color w:val="FF0000"/>
        </w:rPr>
        <w:t>BillingPolicyChargingStationNum</w:t>
      </w:r>
      <w:proofErr w:type="spellEnd"/>
      <w:r>
        <w:rPr>
          <w:color w:val="FF0000"/>
        </w:rPr>
        <w:t xml:space="preserve">, </w:t>
      </w:r>
      <w:proofErr w:type="spellStart"/>
      <w:r>
        <w:rPr>
          <w:i/>
          <w:iCs/>
          <w:color w:val="FF0000"/>
        </w:rPr>
        <w:t>BillingPolicyTenantNum</w:t>
      </w:r>
      <w:proofErr w:type="spellEnd"/>
      <w:r>
        <w:rPr>
          <w:color w:val="FF0000"/>
        </w:rPr>
        <w:t>)</w:t>
      </w:r>
    </w:p>
    <w:p w14:paraId="5538B484" w14:textId="7EB30471" w:rsidR="00FA1B6E" w:rsidRDefault="00FA1B6E" w:rsidP="005D7CBB">
      <w:pPr>
        <w:rPr>
          <w:color w:val="FF0000"/>
        </w:rPr>
      </w:pPr>
      <w:r>
        <w:rPr>
          <w:color w:val="FF0000"/>
        </w:rPr>
        <w:t>ALLOCATION</w:t>
      </w:r>
      <w:r>
        <w:rPr>
          <w:color w:val="FF0000"/>
          <w:vertAlign w:val="superscript"/>
        </w:rPr>
        <w:t>1</w:t>
      </w:r>
      <w:r>
        <w:rPr>
          <w:color w:val="FF0000"/>
        </w:rPr>
        <w:t>(</w:t>
      </w:r>
      <w:proofErr w:type="spellStart"/>
      <w:r w:rsidRPr="00DF175E">
        <w:rPr>
          <w:b/>
          <w:bCs/>
          <w:i/>
          <w:iCs/>
          <w:color w:val="FF0000"/>
          <w:u w:val="single"/>
        </w:rPr>
        <w:t>AllocationApartmentBuildingNum</w:t>
      </w:r>
      <w:proofErr w:type="spellEnd"/>
      <w:r w:rsidRPr="00FA1B6E">
        <w:rPr>
          <w:color w:val="FF0000"/>
        </w:rPr>
        <w:t xml:space="preserve">, </w:t>
      </w:r>
      <w:proofErr w:type="spellStart"/>
      <w:r w:rsidRPr="00DF175E">
        <w:rPr>
          <w:b/>
          <w:bCs/>
          <w:i/>
          <w:iCs/>
          <w:color w:val="FF0000"/>
          <w:u w:val="single"/>
        </w:rPr>
        <w:t>AllocationChargingStationNum</w:t>
      </w:r>
      <w:proofErr w:type="spellEnd"/>
      <w:r w:rsidRPr="00FA1B6E">
        <w:rPr>
          <w:color w:val="FF0000"/>
        </w:rPr>
        <w:t xml:space="preserve">, </w:t>
      </w:r>
      <w:proofErr w:type="spellStart"/>
      <w:r w:rsidRPr="00DF175E">
        <w:rPr>
          <w:b/>
          <w:bCs/>
          <w:i/>
          <w:iCs/>
          <w:color w:val="FF0000"/>
          <w:u w:val="single"/>
        </w:rPr>
        <w:t>AllocationTenantNum</w:t>
      </w:r>
      <w:proofErr w:type="spellEnd"/>
      <w:r>
        <w:rPr>
          <w:color w:val="FF0000"/>
        </w:rPr>
        <w:t xml:space="preserve">) </w:t>
      </w:r>
    </w:p>
    <w:p w14:paraId="0720844B" w14:textId="6E5904A5" w:rsidR="00FA1B6E" w:rsidRDefault="00FA1B6E" w:rsidP="005D7CBB">
      <w:pPr>
        <w:rPr>
          <w:color w:val="FF0000"/>
        </w:rPr>
      </w:pPr>
      <w:r>
        <w:rPr>
          <w:color w:val="FF0000"/>
        </w:rPr>
        <w:t>WAITING_LIST_ENTRY</w:t>
      </w:r>
      <w:r>
        <w:rPr>
          <w:color w:val="FF0000"/>
          <w:vertAlign w:val="superscript"/>
        </w:rPr>
        <w:t>2</w:t>
      </w:r>
      <w:r>
        <w:rPr>
          <w:color w:val="FF0000"/>
        </w:rPr>
        <w:t>(</w:t>
      </w:r>
      <w:proofErr w:type="spellStart"/>
      <w:r w:rsidRPr="00DF175E">
        <w:rPr>
          <w:b/>
          <w:bCs/>
          <w:i/>
          <w:iCs/>
          <w:color w:val="FF0000"/>
          <w:u w:val="single"/>
        </w:rPr>
        <w:t>WaitingListApartmentBuildingNum</w:t>
      </w:r>
      <w:proofErr w:type="spellEnd"/>
      <w:r>
        <w:rPr>
          <w:color w:val="FF0000"/>
        </w:rPr>
        <w:t xml:space="preserve">, </w:t>
      </w:r>
      <w:proofErr w:type="spellStart"/>
      <w:r w:rsidRPr="00DF175E">
        <w:rPr>
          <w:b/>
          <w:bCs/>
          <w:i/>
          <w:iCs/>
          <w:color w:val="FF0000"/>
          <w:u w:val="single"/>
        </w:rPr>
        <w:t>WaitingListTenantNum</w:t>
      </w:r>
      <w:proofErr w:type="spellEnd"/>
      <w:r>
        <w:rPr>
          <w:color w:val="FF0000"/>
        </w:rPr>
        <w:t>)</w:t>
      </w:r>
    </w:p>
    <w:p w14:paraId="65C81943" w14:textId="33231C4E" w:rsidR="00FA1B6E" w:rsidRDefault="00FA1B6E" w:rsidP="005D7CBB">
      <w:pPr>
        <w:rPr>
          <w:color w:val="FF0000"/>
        </w:rPr>
      </w:pPr>
      <w:r>
        <w:rPr>
          <w:color w:val="FF0000"/>
        </w:rPr>
        <w:t>CREDIT_</w:t>
      </w:r>
      <w:proofErr w:type="gramStart"/>
      <w:r>
        <w:rPr>
          <w:color w:val="FF0000"/>
        </w:rPr>
        <w:t>CARD(</w:t>
      </w:r>
      <w:proofErr w:type="gramEnd"/>
      <w:r w:rsidRPr="00DF175E">
        <w:rPr>
          <w:b/>
          <w:bCs/>
          <w:color w:val="FF0000"/>
          <w:u w:val="single"/>
        </w:rPr>
        <w:t>CreditCardIDNum</w:t>
      </w:r>
      <w:r>
        <w:rPr>
          <w:color w:val="FF0000"/>
          <w:vertAlign w:val="superscript"/>
        </w:rPr>
        <w:t>3</w:t>
      </w:r>
      <w:r>
        <w:rPr>
          <w:color w:val="FF0000"/>
        </w:rPr>
        <w:t xml:space="preserve">, </w:t>
      </w:r>
      <w:proofErr w:type="spellStart"/>
      <w:r w:rsidR="00DF175E" w:rsidRPr="00DF175E">
        <w:rPr>
          <w:b/>
          <w:bCs/>
          <w:color w:val="FF0000"/>
        </w:rPr>
        <w:t>CreditCardName</w:t>
      </w:r>
      <w:r w:rsidR="00DF175E">
        <w:rPr>
          <w:b/>
          <w:bCs/>
          <w:color w:val="FF0000"/>
        </w:rPr>
        <w:t>OnCard</w:t>
      </w:r>
      <w:proofErr w:type="spellEnd"/>
      <w:r w:rsidR="00DF175E">
        <w:rPr>
          <w:color w:val="FF0000"/>
        </w:rPr>
        <w:t xml:space="preserve">, </w:t>
      </w:r>
      <w:r w:rsidRPr="00DF175E">
        <w:rPr>
          <w:b/>
          <w:bCs/>
          <w:color w:val="FF0000"/>
        </w:rPr>
        <w:t>CreditCardNum</w:t>
      </w:r>
      <w:r>
        <w:rPr>
          <w:color w:val="FF0000"/>
          <w:vertAlign w:val="superscript"/>
        </w:rPr>
        <w:t>3</w:t>
      </w:r>
      <w:r>
        <w:rPr>
          <w:color w:val="FF0000"/>
        </w:rPr>
        <w:t xml:space="preserve">, </w:t>
      </w:r>
      <w:proofErr w:type="spellStart"/>
      <w:r w:rsidRPr="00DF175E">
        <w:rPr>
          <w:b/>
          <w:bCs/>
          <w:color w:val="FF0000"/>
        </w:rPr>
        <w:t>CreditCardExpiration</w:t>
      </w:r>
      <w:proofErr w:type="spellEnd"/>
      <w:r>
        <w:rPr>
          <w:color w:val="FF0000"/>
        </w:rPr>
        <w:t xml:space="preserve">, </w:t>
      </w:r>
      <w:proofErr w:type="spellStart"/>
      <w:r w:rsidRPr="00DF175E">
        <w:rPr>
          <w:b/>
          <w:bCs/>
          <w:color w:val="FF0000"/>
        </w:rPr>
        <w:t>CreditCardSecurityCode</w:t>
      </w:r>
      <w:proofErr w:type="spellEnd"/>
      <w:r>
        <w:rPr>
          <w:color w:val="FF0000"/>
        </w:rPr>
        <w:t>)</w:t>
      </w:r>
    </w:p>
    <w:p w14:paraId="6F1A5A7F" w14:textId="3DC943DE" w:rsidR="00FA1B6E" w:rsidRDefault="00FA1B6E" w:rsidP="005D7CBB">
      <w:pPr>
        <w:rPr>
          <w:color w:val="FF0000"/>
        </w:rPr>
      </w:pPr>
      <w:r>
        <w:rPr>
          <w:color w:val="FF0000"/>
        </w:rPr>
        <w:t>ISSUE_</w:t>
      </w:r>
      <w:proofErr w:type="gramStart"/>
      <w:r>
        <w:rPr>
          <w:color w:val="FF0000"/>
        </w:rPr>
        <w:t>REPORT(</w:t>
      </w:r>
      <w:proofErr w:type="spellStart"/>
      <w:proofErr w:type="gramEnd"/>
      <w:r w:rsidRPr="00DF175E">
        <w:rPr>
          <w:b/>
          <w:bCs/>
          <w:color w:val="FF0000"/>
          <w:u w:val="single"/>
        </w:rPr>
        <w:t>IssueReportNum</w:t>
      </w:r>
      <w:proofErr w:type="spellEnd"/>
      <w:r>
        <w:rPr>
          <w:color w:val="FF0000"/>
        </w:rPr>
        <w:t xml:space="preserve">, </w:t>
      </w:r>
      <w:proofErr w:type="spellStart"/>
      <w:r w:rsidRPr="00DF175E">
        <w:rPr>
          <w:b/>
          <w:bCs/>
          <w:i/>
          <w:iCs/>
          <w:color w:val="FF0000"/>
        </w:rPr>
        <w:t>IssueReportAffectedChargingStationNum</w:t>
      </w:r>
      <w:proofErr w:type="spellEnd"/>
      <w:r>
        <w:rPr>
          <w:color w:val="FF0000"/>
        </w:rPr>
        <w:t xml:space="preserve">, </w:t>
      </w:r>
      <w:proofErr w:type="spellStart"/>
      <w:r>
        <w:rPr>
          <w:i/>
          <w:iCs/>
          <w:color w:val="FF0000"/>
        </w:rPr>
        <w:t>IssueReportReportingTenantNum</w:t>
      </w:r>
      <w:proofErr w:type="spellEnd"/>
      <w:r>
        <w:rPr>
          <w:color w:val="FF0000"/>
        </w:rPr>
        <w:t xml:space="preserve">, </w:t>
      </w:r>
      <w:proofErr w:type="spellStart"/>
      <w:r>
        <w:rPr>
          <w:i/>
          <w:iCs/>
          <w:color w:val="FF0000"/>
        </w:rPr>
        <w:t>IssueReportRespondingMaintenanceTechnicianNum</w:t>
      </w:r>
      <w:proofErr w:type="spellEnd"/>
      <w:r>
        <w:rPr>
          <w:color w:val="FF0000"/>
        </w:rPr>
        <w:t xml:space="preserve">, </w:t>
      </w:r>
      <w:proofErr w:type="spellStart"/>
      <w:r w:rsidRPr="00DF175E">
        <w:rPr>
          <w:b/>
          <w:bCs/>
          <w:color w:val="FF0000"/>
        </w:rPr>
        <w:t>IssueReportType</w:t>
      </w:r>
      <w:proofErr w:type="spellEnd"/>
      <w:r>
        <w:rPr>
          <w:color w:val="FF0000"/>
        </w:rPr>
        <w:t xml:space="preserve">, </w:t>
      </w:r>
      <w:proofErr w:type="spellStart"/>
      <w:r>
        <w:rPr>
          <w:color w:val="FF0000"/>
        </w:rPr>
        <w:t>IssueReportDescription</w:t>
      </w:r>
      <w:proofErr w:type="spellEnd"/>
      <w:r>
        <w:rPr>
          <w:color w:val="FF0000"/>
        </w:rPr>
        <w:t xml:space="preserve">, </w:t>
      </w:r>
      <w:proofErr w:type="spellStart"/>
      <w:r w:rsidRPr="00DF175E">
        <w:rPr>
          <w:b/>
          <w:bCs/>
          <w:color w:val="FF0000"/>
        </w:rPr>
        <w:t>IssueReportStatus</w:t>
      </w:r>
      <w:proofErr w:type="spellEnd"/>
      <w:r>
        <w:rPr>
          <w:color w:val="FF0000"/>
        </w:rPr>
        <w:t>)</w:t>
      </w:r>
    </w:p>
    <w:p w14:paraId="6BF33582" w14:textId="04D389FC" w:rsidR="00FA1B6E" w:rsidRPr="00DF175E" w:rsidRDefault="00FA1B6E" w:rsidP="005D7CBB">
      <w:pPr>
        <w:rPr>
          <w:color w:val="FF0000"/>
          <w:u w:val="single"/>
        </w:rPr>
      </w:pPr>
      <w:r>
        <w:rPr>
          <w:color w:val="FF0000"/>
        </w:rPr>
        <w:t>ELECTRIC_</w:t>
      </w:r>
      <w:proofErr w:type="gramStart"/>
      <w:r>
        <w:rPr>
          <w:color w:val="FF0000"/>
        </w:rPr>
        <w:t>GRID(</w:t>
      </w:r>
      <w:proofErr w:type="spellStart"/>
      <w:proofErr w:type="gramEnd"/>
      <w:r w:rsidR="00DF175E" w:rsidRPr="00DF175E">
        <w:rPr>
          <w:b/>
          <w:bCs/>
          <w:color w:val="FF0000"/>
          <w:u w:val="single"/>
        </w:rPr>
        <w:t>ElectricGridNum</w:t>
      </w:r>
      <w:proofErr w:type="spellEnd"/>
      <w:r w:rsidR="00DF175E" w:rsidRPr="00DF175E">
        <w:rPr>
          <w:i/>
          <w:iCs/>
          <w:color w:val="FF0000"/>
        </w:rPr>
        <w:t xml:space="preserve">, </w:t>
      </w:r>
      <w:proofErr w:type="spellStart"/>
      <w:r w:rsidR="00DF175E" w:rsidRPr="00DF175E">
        <w:rPr>
          <w:b/>
          <w:bCs/>
          <w:i/>
          <w:iCs/>
          <w:color w:val="FF0000"/>
        </w:rPr>
        <w:t>ElectricGridAssociatedApartmentBuildingNum</w:t>
      </w:r>
      <w:proofErr w:type="spellEnd"/>
      <w:r w:rsidR="00DF175E">
        <w:rPr>
          <w:color w:val="FF0000"/>
        </w:rPr>
        <w:t xml:space="preserve">, </w:t>
      </w:r>
      <w:proofErr w:type="spellStart"/>
      <w:r w:rsidR="00DF175E" w:rsidRPr="00DF175E">
        <w:rPr>
          <w:b/>
          <w:bCs/>
          <w:color w:val="FF0000"/>
        </w:rPr>
        <w:t>ElectricGridProviderName</w:t>
      </w:r>
      <w:proofErr w:type="spellEnd"/>
      <w:r w:rsidR="00DF175E">
        <w:rPr>
          <w:color w:val="FF0000"/>
        </w:rPr>
        <w:t xml:space="preserve">, </w:t>
      </w:r>
      <w:proofErr w:type="spellStart"/>
      <w:r w:rsidR="00DF175E" w:rsidRPr="00DF175E">
        <w:rPr>
          <w:b/>
          <w:bCs/>
          <w:color w:val="FF0000"/>
        </w:rPr>
        <w:t>ElectricGridProviderPhone</w:t>
      </w:r>
      <w:proofErr w:type="spellEnd"/>
      <w:r w:rsidR="00DF175E">
        <w:rPr>
          <w:color w:val="FF0000"/>
        </w:rPr>
        <w:t>)</w:t>
      </w:r>
    </w:p>
    <w:p w14:paraId="45D8E4BC" w14:textId="5C2D8861" w:rsidR="00FA1B6E" w:rsidRPr="00DF175E" w:rsidRDefault="00FA1B6E" w:rsidP="00FA1B6E">
      <w:pPr>
        <w:rPr>
          <w:color w:val="FF0000"/>
        </w:rPr>
      </w:pPr>
      <w:r>
        <w:rPr>
          <w:color w:val="FF0000"/>
          <w:vertAlign w:val="superscript"/>
        </w:rPr>
        <w:lastRenderedPageBreak/>
        <w:t xml:space="preserve">1 </w:t>
      </w:r>
      <w:r>
        <w:rPr>
          <w:color w:val="FF0000"/>
        </w:rPr>
        <w:t>The name of this table was chosen because each record is a single allocation and not a new allocation list in and of itself.</w:t>
      </w:r>
      <w:r>
        <w:rPr>
          <w:color w:val="FF0000"/>
        </w:rPr>
        <w:br/>
      </w:r>
      <w:r>
        <w:rPr>
          <w:color w:val="FF0000"/>
          <w:vertAlign w:val="superscript"/>
        </w:rPr>
        <w:t>2</w:t>
      </w:r>
      <w:r>
        <w:rPr>
          <w:color w:val="FF0000"/>
        </w:rPr>
        <w:t xml:space="preserve"> The name of this table was chosen because each record is a single waiting list entry and not a new waiting list in and of itself.</w:t>
      </w:r>
      <w:r>
        <w:rPr>
          <w:color w:val="FF0000"/>
        </w:rPr>
        <w:br/>
      </w:r>
      <w:r>
        <w:rPr>
          <w:color w:val="FF0000"/>
          <w:vertAlign w:val="superscript"/>
        </w:rPr>
        <w:t>3</w:t>
      </w:r>
      <w:r>
        <w:rPr>
          <w:color w:val="FF0000"/>
        </w:rPr>
        <w:t xml:space="preserve"> The distinction between </w:t>
      </w:r>
      <w:proofErr w:type="spellStart"/>
      <w:r>
        <w:rPr>
          <w:color w:val="FF0000"/>
        </w:rPr>
        <w:t>CreditCardIDNum</w:t>
      </w:r>
      <w:proofErr w:type="spellEnd"/>
      <w:r>
        <w:rPr>
          <w:color w:val="FF0000"/>
        </w:rPr>
        <w:t xml:space="preserve"> and </w:t>
      </w:r>
      <w:proofErr w:type="spellStart"/>
      <w:r>
        <w:rPr>
          <w:color w:val="FF0000"/>
        </w:rPr>
        <w:t>CreditCardNum</w:t>
      </w:r>
      <w:proofErr w:type="spellEnd"/>
      <w:r>
        <w:rPr>
          <w:color w:val="FF0000"/>
        </w:rPr>
        <w:t xml:space="preserve"> is that the former is a primary key and the latter is the actual 16-digit number associated with a credit card.</w:t>
      </w:r>
      <w:r w:rsidR="00DF175E">
        <w:rPr>
          <w:color w:val="FF0000"/>
        </w:rPr>
        <w:br/>
      </w:r>
      <w:r w:rsidR="00DF175E">
        <w:rPr>
          <w:color w:val="FF0000"/>
          <w:vertAlign w:val="superscript"/>
        </w:rPr>
        <w:t>4</w:t>
      </w:r>
      <w:r w:rsidR="00DF175E">
        <w:rPr>
          <w:color w:val="FF0000"/>
        </w:rPr>
        <w:t xml:space="preserve"> The existence of the MANAGEMENT_DASHBOARD and TENANT_DASHBOARD tables is based on the assumption that a version of the EVCSS with an expanded feature set for global operation may include the ability for apartment complexes to split the organization of multiple tenants, apartment buildings, parking garages, and etc. across more than one instance of each dashboard for large-scale applications.</w:t>
      </w:r>
    </w:p>
    <w:sectPr w:rsidR="00FA1B6E" w:rsidRPr="00DF175E" w:rsidSect="006D1D49">
      <w:headerReference w:type="even" r:id="rId8"/>
      <w:headerReference w:type="default" r:id="rId9"/>
      <w:footerReference w:type="even" r:id="rId10"/>
      <w:footerReference w:type="default" r:id="rId11"/>
      <w:headerReference w:type="first" r:id="rId12"/>
      <w:footerReference w:type="first" r:id="rId13"/>
      <w:pgSz w:w="12240" w:h="15840"/>
      <w:pgMar w:top="864"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A822F7" w14:textId="77777777" w:rsidR="006D1D49" w:rsidRDefault="006D1D49" w:rsidP="008334E0">
      <w:pPr>
        <w:spacing w:after="0" w:line="240" w:lineRule="auto"/>
      </w:pPr>
      <w:r>
        <w:separator/>
      </w:r>
    </w:p>
  </w:endnote>
  <w:endnote w:type="continuationSeparator" w:id="0">
    <w:p w14:paraId="3D67B909" w14:textId="77777777" w:rsidR="006D1D49" w:rsidRDefault="006D1D49" w:rsidP="008334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AGaramond">
    <w:altName w:val="Cambria"/>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7BFAA" w14:textId="77777777" w:rsidR="00922CD1" w:rsidRDefault="00922CD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821B72" w14:textId="77777777" w:rsidR="00922CD1" w:rsidRDefault="00922CD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A8C515" w14:textId="77777777" w:rsidR="00922CD1" w:rsidRDefault="00922C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B52C3B" w14:textId="77777777" w:rsidR="006D1D49" w:rsidRDefault="006D1D49" w:rsidP="008334E0">
      <w:pPr>
        <w:spacing w:after="0" w:line="240" w:lineRule="auto"/>
      </w:pPr>
      <w:r>
        <w:separator/>
      </w:r>
    </w:p>
  </w:footnote>
  <w:footnote w:type="continuationSeparator" w:id="0">
    <w:p w14:paraId="30B5ADBD" w14:textId="77777777" w:rsidR="006D1D49" w:rsidRDefault="006D1D49" w:rsidP="008334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09056" w14:textId="77777777" w:rsidR="00922CD1" w:rsidRDefault="00922CD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219C89" w14:textId="77777777" w:rsidR="008334E0" w:rsidRDefault="008334E0" w:rsidP="008334E0">
    <w:pPr>
      <w:pStyle w:val="Header"/>
      <w:spacing w:line="120" w:lineRule="auto"/>
    </w:pPr>
    <w:r>
      <w:rPr>
        <w:noProof/>
      </w:rPr>
      <mc:AlternateContent>
        <mc:Choice Requires="wps">
          <w:drawing>
            <wp:anchor distT="0" distB="0" distL="118745" distR="118745" simplePos="0" relativeHeight="251659264" behindDoc="1" locked="0" layoutInCell="1" allowOverlap="0" wp14:anchorId="51C5F28E" wp14:editId="31F709DA">
              <wp:simplePos x="0" y="0"/>
              <wp:positionH relativeFrom="margin">
                <wp:align>center</wp:align>
              </wp:positionH>
              <wp:positionV relativeFrom="page">
                <wp:posOffset>236829</wp:posOffset>
              </wp:positionV>
              <wp:extent cx="7105650" cy="269875"/>
              <wp:effectExtent l="0" t="0" r="19050" b="15240"/>
              <wp:wrapSquare wrapText="bothSides"/>
              <wp:docPr id="197" name="Rectangle 197"/>
              <wp:cNvGraphicFramePr/>
              <a:graphic xmlns:a="http://schemas.openxmlformats.org/drawingml/2006/main">
                <a:graphicData uri="http://schemas.microsoft.com/office/word/2010/wordprocessingShape">
                  <wps:wsp>
                    <wps:cNvSpPr/>
                    <wps:spPr>
                      <a:xfrm>
                        <a:off x="0" y="0"/>
                        <a:ext cx="7105650" cy="269875"/>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D41C8FC" w14:textId="0EB61F49" w:rsidR="008334E0" w:rsidRDefault="00922CD1" w:rsidP="00922CD1">
                          <w:pPr>
                            <w:pStyle w:val="Header"/>
                            <w:tabs>
                              <w:tab w:val="left" w:pos="720"/>
                            </w:tabs>
                            <w:rPr>
                              <w:caps/>
                              <w:color w:val="FFFFFF" w:themeColor="background1"/>
                            </w:rPr>
                          </w:pPr>
                          <w:r>
                            <w:rPr>
                              <w:rFonts w:ascii="Arial" w:hAnsi="Arial"/>
                              <w:sz w:val="28"/>
                              <w:szCs w:val="28"/>
                            </w:rPr>
                            <w:t>CPSC 3710 Systems Analysis</w:t>
                          </w:r>
                          <w:r>
                            <w:rPr>
                              <w:rFonts w:ascii="Arial" w:hAnsi="Arial"/>
                              <w:sz w:val="28"/>
                              <w:szCs w:val="28"/>
                            </w:rPr>
                            <w:tab/>
                          </w:r>
                          <w:r>
                            <w:rPr>
                              <w:rFonts w:ascii="Arial" w:hAnsi="Arial"/>
                              <w:sz w:val="28"/>
                              <w:szCs w:val="28"/>
                            </w:rPr>
                            <w:tab/>
                            <w:t xml:space="preserve">                                                    Case Study - 9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page">
                <wp14:pctHeight>2700</wp14:pctHeight>
              </wp14:sizeRelV>
            </wp:anchor>
          </w:drawing>
        </mc:Choice>
        <mc:Fallback>
          <w:pict>
            <v:rect w14:anchorId="51C5F28E" id="Rectangle 197" o:spid="_x0000_s1026" style="position:absolute;margin-left:0;margin-top:18.65pt;width:559.5pt;height:21.25pt;z-index:-251657216;visibility:visible;mso-wrap-style:square;mso-width-percent:0;mso-height-percent:27;mso-wrap-distance-left:9.35pt;mso-wrap-distance-top:0;mso-wrap-distance-right:9.35pt;mso-wrap-distance-bottom:0;mso-position-horizontal:center;mso-position-horizontal-relative:margin;mso-position-vertical:absolute;mso-position-vertical-relative:page;mso-width-percent: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" o:allowoverlap="f" fillcolor="black [3213]" strokecolor="black [3213]" strokeweight="1pt">
              <v:textbox style="mso-fit-shape-to-text:t">
                <w:txbxContent>
                  <w:p w14:paraId="6D41C8FC" w14:textId="0EB61F49" w:rsidR="008334E0" w:rsidRDefault="00922CD1" w:rsidP="00922CD1">
                    <w:pPr>
                      <w:pStyle w:val="Header"/>
                      <w:tabs>
                        <w:tab w:val="left" w:pos="720"/>
                      </w:tabs>
                      <w:rPr>
                        <w:caps/>
                        <w:color w:val="FFFFFF" w:themeColor="background1"/>
                      </w:rPr>
                    </w:pPr>
                    <w:r>
                      <w:rPr>
                        <w:rFonts w:ascii="Arial" w:hAnsi="Arial"/>
                        <w:sz w:val="28"/>
                        <w:szCs w:val="28"/>
                      </w:rPr>
                      <w:t>CPSC 3710 Systems Analysis</w:t>
                    </w:r>
                    <w:r>
                      <w:rPr>
                        <w:rFonts w:ascii="Arial" w:hAnsi="Arial"/>
                        <w:sz w:val="28"/>
                        <w:szCs w:val="28"/>
                      </w:rPr>
                      <w:tab/>
                    </w:r>
                    <w:r>
                      <w:rPr>
                        <w:rFonts w:ascii="Arial" w:hAnsi="Arial"/>
                        <w:sz w:val="28"/>
                        <w:szCs w:val="28"/>
                      </w:rPr>
                      <w:tab/>
                      <w:t xml:space="preserve">                                                    Case Study - 9</w:t>
                    </w:r>
                  </w:p>
                </w:txbxContent>
              </v:textbox>
              <w10:wrap type="square" anchorx="margin"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8FB76D" w14:textId="77777777" w:rsidR="00922CD1" w:rsidRDefault="00922CD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43D3D"/>
    <w:multiLevelType w:val="hybridMultilevel"/>
    <w:tmpl w:val="A3CEA6CA"/>
    <w:lvl w:ilvl="0" w:tplc="4B242390">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15:restartNumberingAfterBreak="0">
    <w:nsid w:val="1397368D"/>
    <w:multiLevelType w:val="hybridMultilevel"/>
    <w:tmpl w:val="76ECC2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2E465F"/>
    <w:multiLevelType w:val="hybridMultilevel"/>
    <w:tmpl w:val="1026C894"/>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 w15:restartNumberingAfterBreak="0">
    <w:nsid w:val="198F34FA"/>
    <w:multiLevelType w:val="hybridMultilevel"/>
    <w:tmpl w:val="8D823C40"/>
    <w:lvl w:ilvl="0" w:tplc="3686FFC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30535FF"/>
    <w:multiLevelType w:val="hybridMultilevel"/>
    <w:tmpl w:val="04B28E86"/>
    <w:lvl w:ilvl="0" w:tplc="C7EC5CBC">
      <w:start w:val="10"/>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CB34D6"/>
    <w:multiLevelType w:val="hybridMultilevel"/>
    <w:tmpl w:val="3FECD30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5241718"/>
    <w:multiLevelType w:val="hybridMultilevel"/>
    <w:tmpl w:val="DC82F0B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CDA5F4A"/>
    <w:multiLevelType w:val="hybridMultilevel"/>
    <w:tmpl w:val="DA8CD07E"/>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8" w15:restartNumberingAfterBreak="0">
    <w:nsid w:val="3422325F"/>
    <w:multiLevelType w:val="hybridMultilevel"/>
    <w:tmpl w:val="512EA188"/>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9" w15:restartNumberingAfterBreak="0">
    <w:nsid w:val="3B8F281C"/>
    <w:multiLevelType w:val="hybridMultilevel"/>
    <w:tmpl w:val="1D8844DE"/>
    <w:lvl w:ilvl="0" w:tplc="15D601EA">
      <w:start w:val="1"/>
      <w:numFmt w:val="decimal"/>
      <w:lvlText w:val="%1."/>
      <w:lvlJc w:val="right"/>
      <w:pPr>
        <w:tabs>
          <w:tab w:val="num" w:pos="547"/>
        </w:tabs>
        <w:ind w:left="547" w:hanging="187"/>
      </w:pPr>
      <w:rPr>
        <w:rFonts w:hint="default"/>
        <w:i w:val="0"/>
        <w:sz w:val="24"/>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BBF56BF"/>
    <w:multiLevelType w:val="hybridMultilevel"/>
    <w:tmpl w:val="B6DC9C1A"/>
    <w:lvl w:ilvl="0" w:tplc="C5C6F9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F7C3C56"/>
    <w:multiLevelType w:val="hybridMultilevel"/>
    <w:tmpl w:val="CECAD786"/>
    <w:lvl w:ilvl="0" w:tplc="3686FFC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18C4A4D"/>
    <w:multiLevelType w:val="hybridMultilevel"/>
    <w:tmpl w:val="60120C5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6697C43"/>
    <w:multiLevelType w:val="hybridMultilevel"/>
    <w:tmpl w:val="F8487000"/>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4" w15:restartNumberingAfterBreak="0">
    <w:nsid w:val="4CD13306"/>
    <w:multiLevelType w:val="hybridMultilevel"/>
    <w:tmpl w:val="72F6CC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0423E82"/>
    <w:multiLevelType w:val="hybridMultilevel"/>
    <w:tmpl w:val="5D7CFB02"/>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6B64383E"/>
    <w:multiLevelType w:val="hybridMultilevel"/>
    <w:tmpl w:val="14D6A8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A2C4011"/>
    <w:multiLevelType w:val="hybridMultilevel"/>
    <w:tmpl w:val="76ECC2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AC65892"/>
    <w:multiLevelType w:val="hybridMultilevel"/>
    <w:tmpl w:val="BB7ADE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EC65209"/>
    <w:multiLevelType w:val="hybridMultilevel"/>
    <w:tmpl w:val="E396B63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58554582">
    <w:abstractNumId w:val="15"/>
  </w:num>
  <w:num w:numId="2" w16cid:durableId="100225926">
    <w:abstractNumId w:val="6"/>
  </w:num>
  <w:num w:numId="3" w16cid:durableId="1312632405">
    <w:abstractNumId w:val="5"/>
  </w:num>
  <w:num w:numId="4" w16cid:durableId="1326546539">
    <w:abstractNumId w:val="16"/>
  </w:num>
  <w:num w:numId="5" w16cid:durableId="96020661">
    <w:abstractNumId w:val="19"/>
  </w:num>
  <w:num w:numId="6" w16cid:durableId="1618246902">
    <w:abstractNumId w:val="12"/>
  </w:num>
  <w:num w:numId="7" w16cid:durableId="1146504984">
    <w:abstractNumId w:val="10"/>
  </w:num>
  <w:num w:numId="8" w16cid:durableId="881400806">
    <w:abstractNumId w:val="9"/>
  </w:num>
  <w:num w:numId="9" w16cid:durableId="910190974">
    <w:abstractNumId w:val="13"/>
  </w:num>
  <w:num w:numId="10" w16cid:durableId="1673409574">
    <w:abstractNumId w:val="0"/>
  </w:num>
  <w:num w:numId="11" w16cid:durableId="1543442856">
    <w:abstractNumId w:val="17"/>
  </w:num>
  <w:num w:numId="12" w16cid:durableId="49109925">
    <w:abstractNumId w:val="7"/>
  </w:num>
  <w:num w:numId="13" w16cid:durableId="314334382">
    <w:abstractNumId w:val="8"/>
  </w:num>
  <w:num w:numId="14" w16cid:durableId="1046490357">
    <w:abstractNumId w:val="2"/>
  </w:num>
  <w:num w:numId="15" w16cid:durableId="83385058">
    <w:abstractNumId w:val="1"/>
  </w:num>
  <w:num w:numId="16" w16cid:durableId="9570580">
    <w:abstractNumId w:val="18"/>
  </w:num>
  <w:num w:numId="17" w16cid:durableId="1500928083">
    <w:abstractNumId w:val="14"/>
  </w:num>
  <w:num w:numId="18" w16cid:durableId="1086875875">
    <w:abstractNumId w:val="3"/>
  </w:num>
  <w:num w:numId="19" w16cid:durableId="659041747">
    <w:abstractNumId w:val="11"/>
  </w:num>
  <w:num w:numId="20" w16cid:durableId="21152054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34E0"/>
    <w:rsid w:val="00045630"/>
    <w:rsid w:val="00047BAE"/>
    <w:rsid w:val="00062F27"/>
    <w:rsid w:val="00074FF9"/>
    <w:rsid w:val="000824B1"/>
    <w:rsid w:val="000B1522"/>
    <w:rsid w:val="000E688D"/>
    <w:rsid w:val="000F234F"/>
    <w:rsid w:val="00121907"/>
    <w:rsid w:val="00126276"/>
    <w:rsid w:val="00126B5F"/>
    <w:rsid w:val="00133DEB"/>
    <w:rsid w:val="00156696"/>
    <w:rsid w:val="00170A7D"/>
    <w:rsid w:val="0017256C"/>
    <w:rsid w:val="001B3C4A"/>
    <w:rsid w:val="001E4E3B"/>
    <w:rsid w:val="002113A2"/>
    <w:rsid w:val="00247880"/>
    <w:rsid w:val="0027712E"/>
    <w:rsid w:val="002933AA"/>
    <w:rsid w:val="002A41FF"/>
    <w:rsid w:val="002F5F7E"/>
    <w:rsid w:val="00301D02"/>
    <w:rsid w:val="00321D56"/>
    <w:rsid w:val="0034135E"/>
    <w:rsid w:val="003B261E"/>
    <w:rsid w:val="003C7277"/>
    <w:rsid w:val="003D387A"/>
    <w:rsid w:val="003F04BE"/>
    <w:rsid w:val="004054ED"/>
    <w:rsid w:val="00407571"/>
    <w:rsid w:val="004260B9"/>
    <w:rsid w:val="00437CE7"/>
    <w:rsid w:val="0044267F"/>
    <w:rsid w:val="00567CCA"/>
    <w:rsid w:val="00573021"/>
    <w:rsid w:val="005D7CBB"/>
    <w:rsid w:val="005E51AB"/>
    <w:rsid w:val="005F7057"/>
    <w:rsid w:val="00602A62"/>
    <w:rsid w:val="006407DC"/>
    <w:rsid w:val="00674904"/>
    <w:rsid w:val="006C5FD8"/>
    <w:rsid w:val="006D1D49"/>
    <w:rsid w:val="007736D8"/>
    <w:rsid w:val="0078141C"/>
    <w:rsid w:val="0078767B"/>
    <w:rsid w:val="00796C49"/>
    <w:rsid w:val="007A24A1"/>
    <w:rsid w:val="007C4858"/>
    <w:rsid w:val="007F77F9"/>
    <w:rsid w:val="008248FB"/>
    <w:rsid w:val="008334E0"/>
    <w:rsid w:val="008349D7"/>
    <w:rsid w:val="008844C1"/>
    <w:rsid w:val="008A297A"/>
    <w:rsid w:val="008D4312"/>
    <w:rsid w:val="00922CD1"/>
    <w:rsid w:val="009320D3"/>
    <w:rsid w:val="00937593"/>
    <w:rsid w:val="00945CF9"/>
    <w:rsid w:val="00963BD9"/>
    <w:rsid w:val="00993ABE"/>
    <w:rsid w:val="00997530"/>
    <w:rsid w:val="009B12D2"/>
    <w:rsid w:val="009D1FFF"/>
    <w:rsid w:val="009E1663"/>
    <w:rsid w:val="00A206CB"/>
    <w:rsid w:val="00A26C28"/>
    <w:rsid w:val="00A3629B"/>
    <w:rsid w:val="00A36F05"/>
    <w:rsid w:val="00A40BF9"/>
    <w:rsid w:val="00A4626E"/>
    <w:rsid w:val="00AD5FDE"/>
    <w:rsid w:val="00AE75DE"/>
    <w:rsid w:val="00B04FA7"/>
    <w:rsid w:val="00B120A9"/>
    <w:rsid w:val="00B136FB"/>
    <w:rsid w:val="00B219CB"/>
    <w:rsid w:val="00B50E2C"/>
    <w:rsid w:val="00B718D1"/>
    <w:rsid w:val="00B92277"/>
    <w:rsid w:val="00BB46CB"/>
    <w:rsid w:val="00BE1471"/>
    <w:rsid w:val="00BE4A86"/>
    <w:rsid w:val="00C77606"/>
    <w:rsid w:val="00CA3EE3"/>
    <w:rsid w:val="00CB5031"/>
    <w:rsid w:val="00D02DC7"/>
    <w:rsid w:val="00D14D7A"/>
    <w:rsid w:val="00D469C7"/>
    <w:rsid w:val="00D46A98"/>
    <w:rsid w:val="00D51D8C"/>
    <w:rsid w:val="00D558CC"/>
    <w:rsid w:val="00D8555B"/>
    <w:rsid w:val="00DA5AC4"/>
    <w:rsid w:val="00DD1C4F"/>
    <w:rsid w:val="00DE581C"/>
    <w:rsid w:val="00DF053E"/>
    <w:rsid w:val="00DF06AC"/>
    <w:rsid w:val="00DF175E"/>
    <w:rsid w:val="00E235ED"/>
    <w:rsid w:val="00E27B8A"/>
    <w:rsid w:val="00E738B6"/>
    <w:rsid w:val="00E8268D"/>
    <w:rsid w:val="00E8515F"/>
    <w:rsid w:val="00E9018F"/>
    <w:rsid w:val="00EA075D"/>
    <w:rsid w:val="00F634B3"/>
    <w:rsid w:val="00F77700"/>
    <w:rsid w:val="00F834D5"/>
    <w:rsid w:val="00F864E4"/>
    <w:rsid w:val="00F94188"/>
    <w:rsid w:val="00FA0E76"/>
    <w:rsid w:val="00FA1B6E"/>
    <w:rsid w:val="00FF37C7"/>
    <w:rsid w:val="00FF72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2817E2"/>
  <w15:chartTrackingRefBased/>
  <w15:docId w15:val="{1671FA3C-BF7D-429A-81A1-CFA09EC73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387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334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334E0"/>
  </w:style>
  <w:style w:type="paragraph" w:styleId="Footer">
    <w:name w:val="footer"/>
    <w:basedOn w:val="Normal"/>
    <w:link w:val="FooterChar"/>
    <w:uiPriority w:val="99"/>
    <w:unhideWhenUsed/>
    <w:rsid w:val="008334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34E0"/>
  </w:style>
  <w:style w:type="paragraph" w:styleId="ListParagraph">
    <w:name w:val="List Paragraph"/>
    <w:basedOn w:val="Normal"/>
    <w:uiPriority w:val="34"/>
    <w:qFormat/>
    <w:rsid w:val="00963BD9"/>
    <w:pPr>
      <w:ind w:left="720"/>
      <w:contextualSpacing/>
    </w:pPr>
  </w:style>
  <w:style w:type="paragraph" w:styleId="PlainText">
    <w:name w:val="Plain Text"/>
    <w:basedOn w:val="Normal"/>
    <w:link w:val="PlainTextChar"/>
    <w:rsid w:val="007C4858"/>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7C4858"/>
    <w:rPr>
      <w:rFonts w:ascii="Courier New" w:eastAsia="Times New Roman" w:hAnsi="Courier New" w:cs="Times New Roman"/>
      <w:sz w:val="20"/>
      <w:szCs w:val="20"/>
    </w:rPr>
  </w:style>
  <w:style w:type="paragraph" w:customStyle="1" w:styleId="NormalItalic">
    <w:name w:val="NormalItalic"/>
    <w:basedOn w:val="Normal"/>
    <w:rsid w:val="007C4858"/>
    <w:pPr>
      <w:widowControl w:val="0"/>
      <w:tabs>
        <w:tab w:val="decimal" w:pos="240"/>
        <w:tab w:val="left" w:pos="480"/>
        <w:tab w:val="left" w:pos="840"/>
      </w:tabs>
      <w:spacing w:after="180" w:line="260" w:lineRule="atLeast"/>
    </w:pPr>
    <w:rPr>
      <w:rFonts w:ascii="Palatino" w:eastAsia="Times New Roman" w:hAnsi="Palatino" w:cs="Times New Roman"/>
      <w:i/>
      <w:sz w:val="21"/>
      <w:szCs w:val="20"/>
    </w:rPr>
  </w:style>
  <w:style w:type="paragraph" w:customStyle="1" w:styleId="Body">
    <w:name w:val="Body"/>
    <w:basedOn w:val="Normal"/>
    <w:rsid w:val="00993ABE"/>
    <w:pPr>
      <w:overflowPunct w:val="0"/>
      <w:autoSpaceDE w:val="0"/>
      <w:autoSpaceDN w:val="0"/>
      <w:adjustRightInd w:val="0"/>
      <w:spacing w:after="0" w:line="260" w:lineRule="exact"/>
      <w:ind w:firstLine="180"/>
      <w:textAlignment w:val="baseline"/>
    </w:pPr>
    <w:rPr>
      <w:rFonts w:ascii="AGaramond" w:eastAsia="Times New Roman" w:hAnsi="AGaramond"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961370">
      <w:bodyDiv w:val="1"/>
      <w:marLeft w:val="0"/>
      <w:marRight w:val="0"/>
      <w:marTop w:val="0"/>
      <w:marBottom w:val="0"/>
      <w:divBdr>
        <w:top w:val="none" w:sz="0" w:space="0" w:color="auto"/>
        <w:left w:val="none" w:sz="0" w:space="0" w:color="auto"/>
        <w:bottom w:val="none" w:sz="0" w:space="0" w:color="auto"/>
        <w:right w:val="none" w:sz="0" w:space="0" w:color="auto"/>
      </w:divBdr>
    </w:div>
    <w:div w:id="1063411818">
      <w:bodyDiv w:val="1"/>
      <w:marLeft w:val="0"/>
      <w:marRight w:val="0"/>
      <w:marTop w:val="0"/>
      <w:marBottom w:val="0"/>
      <w:divBdr>
        <w:top w:val="none" w:sz="0" w:space="0" w:color="auto"/>
        <w:left w:val="none" w:sz="0" w:space="0" w:color="auto"/>
        <w:bottom w:val="none" w:sz="0" w:space="0" w:color="auto"/>
        <w:right w:val="none" w:sz="0" w:space="0" w:color="auto"/>
      </w:divBdr>
    </w:div>
    <w:div w:id="1167548993">
      <w:bodyDiv w:val="1"/>
      <w:marLeft w:val="0"/>
      <w:marRight w:val="0"/>
      <w:marTop w:val="0"/>
      <w:marBottom w:val="0"/>
      <w:divBdr>
        <w:top w:val="none" w:sz="0" w:space="0" w:color="auto"/>
        <w:left w:val="none" w:sz="0" w:space="0" w:color="auto"/>
        <w:bottom w:val="none" w:sz="0" w:space="0" w:color="auto"/>
        <w:right w:val="none" w:sz="0" w:space="0" w:color="auto"/>
      </w:divBdr>
    </w:div>
    <w:div w:id="1743747243">
      <w:bodyDiv w:val="1"/>
      <w:marLeft w:val="0"/>
      <w:marRight w:val="0"/>
      <w:marTop w:val="0"/>
      <w:marBottom w:val="0"/>
      <w:divBdr>
        <w:top w:val="none" w:sz="0" w:space="0" w:color="auto"/>
        <w:left w:val="none" w:sz="0" w:space="0" w:color="auto"/>
        <w:bottom w:val="none" w:sz="0" w:space="0" w:color="auto"/>
        <w:right w:val="none" w:sz="0" w:space="0" w:color="auto"/>
      </w:divBdr>
    </w:div>
    <w:div w:id="1751270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69</TotalTime>
  <Pages>4</Pages>
  <Words>777</Words>
  <Characters>4429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ITP252 GUI Development</vt:lpstr>
    </vt:vector>
  </TitlesOfParts>
  <Company>Pittsburgh Technical Institute</Company>
  <LinksUpToDate>false</LinksUpToDate>
  <CharactersWithSpaces>5196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ITP252 GUI Development</dc:title>
  <dc:subject/>
  <dc:creator>Tomeo, Mel</dc:creator>
  <cp:keywords/>
  <dc:description/>
  <cp:lastModifiedBy>Owen Patrick Sullivan</cp:lastModifiedBy>
  <cp:revision>16</cp:revision>
  <cp:lastPrinted>2024-01-03T18:09:00Z</cp:lastPrinted>
  <dcterms:created xsi:type="dcterms:W3CDTF">2017-05-15T18:06:00Z</dcterms:created>
  <dcterms:modified xsi:type="dcterms:W3CDTF">2024-03-28T20:37:00Z</dcterms:modified>
</cp:coreProperties>
</file>