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60DB3" w14:textId="3DFD769E" w:rsidR="00000000" w:rsidRPr="00CB6BB5" w:rsidRDefault="00C40440" w:rsidP="008334E0">
      <w:pPr>
        <w:jc w:val="center"/>
        <w:rPr>
          <w:rFonts w:ascii="Times New Roman" w:hAnsi="Times New Roman" w:cs="Times New Roman"/>
          <w:b/>
          <w:sz w:val="32"/>
        </w:rPr>
      </w:pPr>
      <w:r w:rsidRPr="00CB6BB5">
        <w:rPr>
          <w:rFonts w:ascii="Times New Roman" w:hAnsi="Times New Roman" w:cs="Times New Roman"/>
          <w:b/>
          <w:sz w:val="32"/>
        </w:rPr>
        <w:t xml:space="preserve">Class Exercise </w:t>
      </w:r>
      <w:r w:rsidR="00D133C7" w:rsidRPr="00CB6BB5">
        <w:rPr>
          <w:rFonts w:ascii="Times New Roman" w:hAnsi="Times New Roman" w:cs="Times New Roman"/>
          <w:b/>
          <w:sz w:val="32"/>
        </w:rPr>
        <w:t>–</w:t>
      </w:r>
      <w:r w:rsidRPr="00CB6BB5">
        <w:rPr>
          <w:rFonts w:ascii="Times New Roman" w:hAnsi="Times New Roman" w:cs="Times New Roman"/>
          <w:b/>
          <w:sz w:val="32"/>
        </w:rPr>
        <w:t xml:space="preserve"> </w:t>
      </w:r>
      <w:r w:rsidR="00897784">
        <w:rPr>
          <w:rFonts w:ascii="Times New Roman" w:hAnsi="Times New Roman" w:cs="Times New Roman"/>
          <w:b/>
          <w:sz w:val="32"/>
        </w:rPr>
        <w:t>7.</w:t>
      </w:r>
      <w:r w:rsidR="00D37065">
        <w:rPr>
          <w:rFonts w:ascii="Times New Roman" w:hAnsi="Times New Roman" w:cs="Times New Roman"/>
          <w:b/>
          <w:sz w:val="32"/>
        </w:rPr>
        <w:t>2</w:t>
      </w:r>
    </w:p>
    <w:p w14:paraId="6B0C6124" w14:textId="47F12E49" w:rsidR="00DE2ACE" w:rsidRPr="004A66B4" w:rsidRDefault="00DE2ACE" w:rsidP="00DE2ACE">
      <w:pPr>
        <w:tabs>
          <w:tab w:val="left" w:pos="1260"/>
        </w:tabs>
        <w:spacing w:after="0"/>
        <w:ind w:left="1260" w:right="-270" w:hanging="1260"/>
        <w:rPr>
          <w:rFonts w:ascii="Times New Roman" w:hAnsi="Times New Roman" w:cs="Times New Roman"/>
          <w:bCs/>
          <w:color w:val="FF0000"/>
          <w:sz w:val="24"/>
        </w:rPr>
      </w:pPr>
      <w:r w:rsidRPr="00CB6BB5">
        <w:rPr>
          <w:rFonts w:ascii="Times New Roman" w:hAnsi="Times New Roman" w:cs="Times New Roman"/>
          <w:b/>
          <w:sz w:val="24"/>
        </w:rPr>
        <w:t xml:space="preserve">Name: </w:t>
      </w:r>
      <w:r w:rsidR="004A66B4">
        <w:rPr>
          <w:rFonts w:ascii="Times New Roman" w:hAnsi="Times New Roman" w:cs="Times New Roman"/>
          <w:bCs/>
          <w:color w:val="FF0000"/>
          <w:sz w:val="24"/>
        </w:rPr>
        <w:t>Owen Sullivan</w:t>
      </w:r>
    </w:p>
    <w:p w14:paraId="54F7A3C7" w14:textId="7423B86C" w:rsidR="00DE2ACE" w:rsidRPr="00E717ED" w:rsidRDefault="006E07A4" w:rsidP="00DE2ACE">
      <w:pPr>
        <w:tabs>
          <w:tab w:val="left" w:pos="1260"/>
        </w:tabs>
        <w:spacing w:after="0"/>
        <w:ind w:left="1260" w:right="-270" w:hanging="1260"/>
        <w:rPr>
          <w:rFonts w:ascii="Times New Roman" w:hAnsi="Times New Roman" w:cs="Times New Roman"/>
          <w:b/>
          <w:color w:val="FF0000"/>
          <w:sz w:val="24"/>
        </w:rPr>
      </w:pPr>
      <w:r>
        <w:rPr>
          <w:rFonts w:ascii="Times New Roman" w:hAnsi="Times New Roman" w:cs="Times New Roman"/>
          <w:b/>
          <w:sz w:val="24"/>
        </w:rPr>
        <w:t>Assignment ID:</w:t>
      </w:r>
      <w:r w:rsidR="00DE2ACE" w:rsidRPr="00CB6BB5">
        <w:rPr>
          <w:rFonts w:ascii="Times New Roman" w:hAnsi="Times New Roman" w:cs="Times New Roman"/>
          <w:b/>
          <w:sz w:val="24"/>
        </w:rPr>
        <w:t xml:space="preserve"> </w:t>
      </w:r>
      <w:r w:rsidR="00E717ED" w:rsidRPr="00E717ED">
        <w:rPr>
          <w:rFonts w:ascii="Times New Roman" w:hAnsi="Times New Roman" w:cs="Times New Roman"/>
          <w:bCs/>
          <w:color w:val="FF0000"/>
          <w:sz w:val="24"/>
        </w:rPr>
        <w:t>17643</w:t>
      </w:r>
    </w:p>
    <w:p w14:paraId="004F8A3A" w14:textId="55A7E723" w:rsidR="00D558CC" w:rsidRPr="00CB6BB5" w:rsidRDefault="00DE2ACE" w:rsidP="00DE2ACE">
      <w:pPr>
        <w:tabs>
          <w:tab w:val="left" w:pos="1260"/>
        </w:tabs>
        <w:spacing w:after="0"/>
        <w:ind w:left="1260" w:right="-270" w:hanging="1260"/>
        <w:rPr>
          <w:rFonts w:ascii="Times New Roman" w:hAnsi="Times New Roman" w:cs="Times New Roman"/>
          <w:sz w:val="24"/>
        </w:rPr>
      </w:pPr>
      <w:r w:rsidRPr="00CB6BB5">
        <w:rPr>
          <w:rFonts w:ascii="Times New Roman" w:hAnsi="Times New Roman" w:cs="Times New Roman"/>
          <w:b/>
          <w:sz w:val="24"/>
        </w:rPr>
        <w:t>Submission</w:t>
      </w:r>
      <w:r w:rsidRPr="00CB6BB5">
        <w:rPr>
          <w:rFonts w:ascii="Times New Roman" w:hAnsi="Times New Roman" w:cs="Times New Roman"/>
          <w:sz w:val="24"/>
        </w:rPr>
        <w:t>:</w:t>
      </w:r>
      <w:r w:rsidR="008C184B" w:rsidRPr="00CB6BB5">
        <w:rPr>
          <w:rFonts w:ascii="Times New Roman" w:hAnsi="Times New Roman" w:cs="Times New Roman"/>
          <w:sz w:val="24"/>
        </w:rPr>
        <w:t xml:space="preserve"> Save this Word document with your answers as a PDF file and upload the PDF file to Canvas. </w:t>
      </w:r>
    </w:p>
    <w:p w14:paraId="680DDFF3" w14:textId="77777777" w:rsidR="008C184B" w:rsidRPr="00CB6BB5" w:rsidRDefault="008C184B" w:rsidP="008C184B">
      <w:pPr>
        <w:tabs>
          <w:tab w:val="left" w:pos="1260"/>
        </w:tabs>
        <w:spacing w:after="0"/>
        <w:ind w:left="1260" w:right="-270" w:hanging="1260"/>
        <w:rPr>
          <w:rFonts w:ascii="Times New Roman" w:hAnsi="Times New Roman" w:cs="Times New Roman"/>
          <w:sz w:val="24"/>
        </w:rPr>
      </w:pPr>
    </w:p>
    <w:p w14:paraId="36AC409D" w14:textId="77777777" w:rsidR="00897784" w:rsidRPr="00897784" w:rsidRDefault="00897784" w:rsidP="00897784">
      <w:pPr>
        <w:pStyle w:val="PlainText"/>
        <w:rPr>
          <w:rFonts w:ascii="Times New Roman" w:eastAsia="MS Mincho" w:hAnsi="Times New Roman"/>
          <w:b/>
          <w:sz w:val="32"/>
          <w:szCs w:val="32"/>
        </w:rPr>
      </w:pPr>
      <w:r w:rsidRPr="00897784">
        <w:rPr>
          <w:rFonts w:ascii="Times New Roman" w:eastAsia="MS Mincho" w:hAnsi="Times New Roman"/>
          <w:b/>
          <w:sz w:val="32"/>
          <w:szCs w:val="32"/>
        </w:rPr>
        <w:t>Atrium Bio-Medical Supply, Inc.</w:t>
      </w:r>
    </w:p>
    <w:p w14:paraId="09378F0B" w14:textId="77777777" w:rsidR="00897784" w:rsidRPr="00897784" w:rsidRDefault="00897784" w:rsidP="00897784">
      <w:pPr>
        <w:tabs>
          <w:tab w:val="left" w:pos="450"/>
          <w:tab w:val="left" w:pos="810"/>
        </w:tabs>
        <w:rPr>
          <w:rFonts w:ascii="Times New Roman" w:hAnsi="Times New Roman" w:cs="Times New Roman"/>
          <w:color w:val="000000"/>
        </w:rPr>
      </w:pPr>
      <w:r w:rsidRPr="00897784">
        <w:rPr>
          <w:rFonts w:ascii="Times New Roman" w:hAnsi="Times New Roman" w:cs="Times New Roman"/>
          <w:color w:val="000000"/>
        </w:rPr>
        <w:t>Atrium Bio-Medical Supply is a medium sized regional supplier of medical and laboratory equipment. Since starting the company 12 years ago, Victoria Dawn has built Atrium into a competitive supply company across several metro areas, but her growth potential is limited because the firm does not have an integrated sales and logistics system. Victoria asked you to evaluate Atrium’s options for acquiring a new system.</w:t>
      </w:r>
    </w:p>
    <w:p w14:paraId="337761D4" w14:textId="77777777" w:rsidR="00897784" w:rsidRPr="00897784" w:rsidRDefault="00897784" w:rsidP="00897784">
      <w:pPr>
        <w:tabs>
          <w:tab w:val="left" w:pos="450"/>
          <w:tab w:val="left" w:pos="810"/>
        </w:tabs>
        <w:ind w:left="540" w:hanging="540"/>
        <w:rPr>
          <w:rFonts w:ascii="Times New Roman" w:hAnsi="Times New Roman" w:cs="Times New Roman"/>
          <w:color w:val="000000"/>
        </w:rPr>
      </w:pPr>
    </w:p>
    <w:p w14:paraId="05F0CAC6" w14:textId="77777777" w:rsidR="00897784" w:rsidRPr="00897784" w:rsidRDefault="00897784" w:rsidP="00897784">
      <w:pPr>
        <w:tabs>
          <w:tab w:val="left" w:pos="1530"/>
          <w:tab w:val="left" w:pos="2970"/>
        </w:tabs>
        <w:rPr>
          <w:rFonts w:ascii="Times New Roman" w:eastAsia="Calibri" w:hAnsi="Times New Roman" w:cs="Times New Roman"/>
          <w:b/>
          <w:bCs/>
          <w:color w:val="000000"/>
          <w:sz w:val="28"/>
          <w:szCs w:val="28"/>
        </w:rPr>
      </w:pPr>
      <w:r w:rsidRPr="00897784">
        <w:rPr>
          <w:rFonts w:ascii="Times New Roman" w:eastAsia="Calibri" w:hAnsi="Times New Roman" w:cs="Times New Roman"/>
          <w:b/>
          <w:bCs/>
          <w:color w:val="000000"/>
          <w:sz w:val="28"/>
          <w:szCs w:val="28"/>
        </w:rPr>
        <w:t>Tasks</w:t>
      </w:r>
    </w:p>
    <w:p w14:paraId="5AF364A6" w14:textId="77777777" w:rsidR="002F1F02" w:rsidRDefault="00897784" w:rsidP="00897784">
      <w:pPr>
        <w:pStyle w:val="ListParagraph"/>
        <w:numPr>
          <w:ilvl w:val="0"/>
          <w:numId w:val="14"/>
        </w:numPr>
        <w:tabs>
          <w:tab w:val="left" w:pos="4680"/>
        </w:tabs>
        <w:spacing w:after="0" w:line="240" w:lineRule="auto"/>
        <w:ind w:left="540" w:hanging="366"/>
        <w:contextualSpacing w:val="0"/>
        <w:rPr>
          <w:rFonts w:ascii="Times New Roman" w:hAnsi="Times New Roman" w:cs="Times New Roman"/>
          <w:color w:val="000000"/>
        </w:rPr>
      </w:pPr>
      <w:r w:rsidRPr="00897784">
        <w:rPr>
          <w:rFonts w:ascii="Times New Roman" w:hAnsi="Times New Roman" w:cs="Times New Roman"/>
          <w:color w:val="000000"/>
        </w:rPr>
        <w:t xml:space="preserve">What </w:t>
      </w:r>
      <w:r w:rsidR="002F1F02">
        <w:rPr>
          <w:rFonts w:ascii="Times New Roman" w:hAnsi="Times New Roman" w:cs="Times New Roman"/>
          <w:color w:val="000000"/>
        </w:rPr>
        <w:t xml:space="preserve">type of a system does Atrium need…vertical or horizontal? </w:t>
      </w:r>
    </w:p>
    <w:p w14:paraId="08A58E29" w14:textId="610CB3D3" w:rsidR="004A66B4" w:rsidRDefault="004A66B4" w:rsidP="002F1F02">
      <w:pPr>
        <w:tabs>
          <w:tab w:val="left" w:pos="4680"/>
        </w:tabs>
        <w:spacing w:after="0" w:line="240" w:lineRule="auto"/>
        <w:rPr>
          <w:rFonts w:ascii="Times New Roman" w:hAnsi="Times New Roman" w:cs="Times New Roman"/>
          <w:color w:val="000000"/>
        </w:rPr>
      </w:pPr>
    </w:p>
    <w:p w14:paraId="34DD8EF2" w14:textId="3E7BA61F" w:rsidR="004A66B4" w:rsidRPr="004A66B4" w:rsidRDefault="004A66B4" w:rsidP="004A66B4">
      <w:pPr>
        <w:tabs>
          <w:tab w:val="left" w:pos="540"/>
        </w:tabs>
        <w:spacing w:after="0" w:line="240" w:lineRule="auto"/>
        <w:ind w:left="540"/>
        <w:rPr>
          <w:rFonts w:ascii="Times New Roman" w:hAnsi="Times New Roman" w:cs="Times New Roman"/>
          <w:color w:val="FF0000"/>
        </w:rPr>
      </w:pPr>
      <w:r>
        <w:rPr>
          <w:rFonts w:ascii="Times New Roman" w:hAnsi="Times New Roman" w:cs="Times New Roman"/>
          <w:color w:val="FF0000"/>
        </w:rPr>
        <w:t xml:space="preserve">Atrium needs a </w:t>
      </w:r>
      <w:r w:rsidR="00A25666">
        <w:rPr>
          <w:rFonts w:ascii="Times New Roman" w:hAnsi="Times New Roman" w:cs="Times New Roman"/>
          <w:color w:val="FF0000"/>
        </w:rPr>
        <w:t>horizontal system because the sales/logistics system is going to perform the same functions across multiple areas of operation, and the system itself could be applied across multiple industries with minimal customization.</w:t>
      </w:r>
    </w:p>
    <w:p w14:paraId="40D07B0D" w14:textId="77777777" w:rsidR="002F1F02" w:rsidRPr="002F1F02" w:rsidRDefault="002F1F02" w:rsidP="002F1F02">
      <w:pPr>
        <w:tabs>
          <w:tab w:val="left" w:pos="4680"/>
        </w:tabs>
        <w:spacing w:after="0" w:line="240" w:lineRule="auto"/>
        <w:rPr>
          <w:rFonts w:ascii="Times New Roman" w:hAnsi="Times New Roman" w:cs="Times New Roman"/>
          <w:color w:val="000000"/>
        </w:rPr>
      </w:pPr>
    </w:p>
    <w:p w14:paraId="292E30A6" w14:textId="23015DD8" w:rsidR="00897784" w:rsidRDefault="002F1F02" w:rsidP="00897784">
      <w:pPr>
        <w:pStyle w:val="ListParagraph"/>
        <w:numPr>
          <w:ilvl w:val="0"/>
          <w:numId w:val="14"/>
        </w:numPr>
        <w:tabs>
          <w:tab w:val="left" w:pos="4680"/>
        </w:tabs>
        <w:spacing w:after="0" w:line="240" w:lineRule="auto"/>
        <w:ind w:left="540" w:hanging="366"/>
        <w:contextualSpacing w:val="0"/>
        <w:rPr>
          <w:rFonts w:ascii="Times New Roman" w:hAnsi="Times New Roman" w:cs="Times New Roman"/>
          <w:color w:val="000000"/>
        </w:rPr>
      </w:pPr>
      <w:r>
        <w:rPr>
          <w:rFonts w:ascii="Times New Roman" w:hAnsi="Times New Roman" w:cs="Times New Roman"/>
          <w:color w:val="000000"/>
        </w:rPr>
        <w:t>Does the type of system influence how to acquire the system?  Why??</w:t>
      </w:r>
    </w:p>
    <w:p w14:paraId="1DBF948F" w14:textId="77777777" w:rsidR="002F1F02" w:rsidRDefault="002F1F02" w:rsidP="002F1F02">
      <w:pPr>
        <w:pStyle w:val="ListParagraph"/>
        <w:tabs>
          <w:tab w:val="left" w:pos="4680"/>
        </w:tabs>
        <w:spacing w:after="0" w:line="240" w:lineRule="auto"/>
        <w:ind w:left="540"/>
        <w:contextualSpacing w:val="0"/>
        <w:rPr>
          <w:rFonts w:ascii="Times New Roman" w:hAnsi="Times New Roman" w:cs="Times New Roman"/>
          <w:color w:val="000000"/>
        </w:rPr>
      </w:pPr>
    </w:p>
    <w:p w14:paraId="52203A24" w14:textId="0884D906" w:rsidR="004A66B4" w:rsidRPr="004A66B4" w:rsidRDefault="00A25666" w:rsidP="002F1F02">
      <w:pPr>
        <w:pStyle w:val="ListParagraph"/>
        <w:tabs>
          <w:tab w:val="left" w:pos="4680"/>
        </w:tabs>
        <w:spacing w:after="0" w:line="240" w:lineRule="auto"/>
        <w:ind w:left="540"/>
        <w:contextualSpacing w:val="0"/>
        <w:rPr>
          <w:rFonts w:ascii="Times New Roman" w:hAnsi="Times New Roman" w:cs="Times New Roman"/>
          <w:color w:val="FF0000"/>
        </w:rPr>
      </w:pPr>
      <w:r>
        <w:rPr>
          <w:rFonts w:ascii="Times New Roman" w:hAnsi="Times New Roman" w:cs="Times New Roman"/>
          <w:color w:val="FF0000"/>
        </w:rPr>
        <w:t>Because the system is horizontal and performs the same types of functions regardless of the industry or company using it, the system will likely be easier to find as an existing product (that can be modified to Atrium’s needs/liking) and therefore it would be easier to outsource the system (meaning buy instead of build).</w:t>
      </w:r>
    </w:p>
    <w:p w14:paraId="2A30BB9D" w14:textId="77777777" w:rsidR="00897784" w:rsidRPr="00897784" w:rsidRDefault="00897784" w:rsidP="00897784">
      <w:pPr>
        <w:tabs>
          <w:tab w:val="left" w:pos="4680"/>
        </w:tabs>
        <w:spacing w:after="0" w:line="240" w:lineRule="auto"/>
        <w:rPr>
          <w:rFonts w:ascii="Times New Roman" w:hAnsi="Times New Roman" w:cs="Times New Roman"/>
          <w:color w:val="000000"/>
        </w:rPr>
      </w:pPr>
    </w:p>
    <w:p w14:paraId="6C0D24E5" w14:textId="2ABFC373" w:rsidR="00897784" w:rsidRPr="00897784" w:rsidRDefault="00897784" w:rsidP="00897784">
      <w:pPr>
        <w:pStyle w:val="ListParagraph"/>
        <w:numPr>
          <w:ilvl w:val="0"/>
          <w:numId w:val="14"/>
        </w:numPr>
        <w:tabs>
          <w:tab w:val="left" w:pos="2520"/>
        </w:tabs>
        <w:spacing w:after="0" w:line="240" w:lineRule="auto"/>
        <w:ind w:left="540" w:hanging="366"/>
        <w:contextualSpacing w:val="0"/>
        <w:rPr>
          <w:rFonts w:ascii="Times New Roman" w:hAnsi="Times New Roman" w:cs="Times New Roman"/>
          <w:color w:val="000000"/>
        </w:rPr>
      </w:pPr>
      <w:r w:rsidRPr="00897784">
        <w:rPr>
          <w:rFonts w:ascii="Times New Roman" w:hAnsi="Times New Roman" w:cs="Times New Roman"/>
          <w:color w:val="000000"/>
        </w:rPr>
        <w:t xml:space="preserve">What are the pros and cons of in-house development </w:t>
      </w:r>
      <w:r w:rsidR="0042099C">
        <w:rPr>
          <w:rFonts w:ascii="Times New Roman" w:hAnsi="Times New Roman" w:cs="Times New Roman"/>
          <w:color w:val="000000"/>
        </w:rPr>
        <w:t>vs.</w:t>
      </w:r>
      <w:r w:rsidRPr="00897784">
        <w:rPr>
          <w:rFonts w:ascii="Times New Roman" w:hAnsi="Times New Roman" w:cs="Times New Roman"/>
          <w:color w:val="000000"/>
        </w:rPr>
        <w:t xml:space="preserve"> purchasing</w:t>
      </w:r>
      <w:r w:rsidR="00D7091D">
        <w:rPr>
          <w:rFonts w:ascii="Times New Roman" w:hAnsi="Times New Roman" w:cs="Times New Roman"/>
          <w:color w:val="000000"/>
        </w:rPr>
        <w:t>/</w:t>
      </w:r>
      <w:r w:rsidR="0042099C">
        <w:rPr>
          <w:rFonts w:ascii="Times New Roman" w:hAnsi="Times New Roman" w:cs="Times New Roman"/>
          <w:color w:val="000000"/>
        </w:rPr>
        <w:t xml:space="preserve">licensing </w:t>
      </w:r>
      <w:r w:rsidRPr="00897784">
        <w:rPr>
          <w:rFonts w:ascii="Times New Roman" w:hAnsi="Times New Roman" w:cs="Times New Roman"/>
          <w:color w:val="000000"/>
        </w:rPr>
        <w:t xml:space="preserve">a system? </w:t>
      </w:r>
    </w:p>
    <w:p w14:paraId="03E8368D" w14:textId="77777777" w:rsidR="00897784" w:rsidRDefault="00897784" w:rsidP="00897784">
      <w:pPr>
        <w:pStyle w:val="ListParagraph"/>
        <w:rPr>
          <w:rFonts w:ascii="Times New Roman" w:hAnsi="Times New Roman" w:cs="Times New Roman"/>
        </w:rPr>
      </w:pPr>
    </w:p>
    <w:p w14:paraId="5E33C0FC" w14:textId="2A23B2BF" w:rsidR="00A25666" w:rsidRDefault="00A25666" w:rsidP="004A66B4">
      <w:pPr>
        <w:pStyle w:val="ListParagraph"/>
        <w:ind w:left="540"/>
        <w:rPr>
          <w:rFonts w:ascii="Times New Roman" w:hAnsi="Times New Roman" w:cs="Times New Roman"/>
          <w:color w:val="FF0000"/>
        </w:rPr>
      </w:pPr>
      <w:r>
        <w:rPr>
          <w:rFonts w:ascii="Times New Roman" w:hAnsi="Times New Roman" w:cs="Times New Roman"/>
          <w:color w:val="FF0000"/>
        </w:rPr>
        <w:t>In-house development:</w:t>
      </w:r>
    </w:p>
    <w:p w14:paraId="5BA3E91E" w14:textId="094D3AE7" w:rsidR="00A25666" w:rsidRDefault="00A25666" w:rsidP="00A25666">
      <w:pPr>
        <w:pStyle w:val="ListParagraph"/>
        <w:numPr>
          <w:ilvl w:val="0"/>
          <w:numId w:val="17"/>
        </w:numPr>
        <w:rPr>
          <w:rFonts w:ascii="Times New Roman" w:hAnsi="Times New Roman" w:cs="Times New Roman"/>
          <w:color w:val="FF0000"/>
        </w:rPr>
      </w:pPr>
      <w:r>
        <w:rPr>
          <w:rFonts w:ascii="Times New Roman" w:hAnsi="Times New Roman" w:cs="Times New Roman"/>
          <w:color w:val="FF0000"/>
        </w:rPr>
        <w:t>Pros:</w:t>
      </w:r>
    </w:p>
    <w:p w14:paraId="6D9222C7" w14:textId="77777777" w:rsidR="00A25666" w:rsidRDefault="00A25666" w:rsidP="00A25666">
      <w:pPr>
        <w:pStyle w:val="ListParagraph"/>
        <w:numPr>
          <w:ilvl w:val="1"/>
          <w:numId w:val="17"/>
        </w:numPr>
        <w:rPr>
          <w:rFonts w:ascii="Times New Roman" w:hAnsi="Times New Roman" w:cs="Times New Roman"/>
          <w:color w:val="FF0000"/>
        </w:rPr>
      </w:pPr>
      <w:r>
        <w:rPr>
          <w:rFonts w:ascii="Times New Roman" w:hAnsi="Times New Roman" w:cs="Times New Roman"/>
          <w:color w:val="FF0000"/>
        </w:rPr>
        <w:t xml:space="preserve">The system would be tailored to Atrium’s exact business needs from the ground </w:t>
      </w:r>
      <w:proofErr w:type="gramStart"/>
      <w:r>
        <w:rPr>
          <w:rFonts w:ascii="Times New Roman" w:hAnsi="Times New Roman" w:cs="Times New Roman"/>
          <w:color w:val="FF0000"/>
        </w:rPr>
        <w:t>up</w:t>
      </w:r>
      <w:proofErr w:type="gramEnd"/>
    </w:p>
    <w:p w14:paraId="1A4D1AD1" w14:textId="77777777" w:rsidR="00A25666" w:rsidRDefault="00A25666" w:rsidP="00A25666">
      <w:pPr>
        <w:pStyle w:val="ListParagraph"/>
        <w:numPr>
          <w:ilvl w:val="1"/>
          <w:numId w:val="17"/>
        </w:numPr>
        <w:rPr>
          <w:rFonts w:ascii="Times New Roman" w:hAnsi="Times New Roman" w:cs="Times New Roman"/>
          <w:color w:val="FF0000"/>
        </w:rPr>
      </w:pPr>
      <w:r>
        <w:rPr>
          <w:rFonts w:ascii="Times New Roman" w:hAnsi="Times New Roman" w:cs="Times New Roman"/>
          <w:color w:val="FF0000"/>
        </w:rPr>
        <w:t xml:space="preserve">Atrium would have full control over the development </w:t>
      </w:r>
      <w:proofErr w:type="gramStart"/>
      <w:r>
        <w:rPr>
          <w:rFonts w:ascii="Times New Roman" w:hAnsi="Times New Roman" w:cs="Times New Roman"/>
          <w:color w:val="FF0000"/>
        </w:rPr>
        <w:t>process</w:t>
      </w:r>
      <w:proofErr w:type="gramEnd"/>
    </w:p>
    <w:p w14:paraId="1B0A7468" w14:textId="77777777" w:rsidR="00A25666" w:rsidRDefault="00A25666" w:rsidP="00A25666">
      <w:pPr>
        <w:pStyle w:val="ListParagraph"/>
        <w:numPr>
          <w:ilvl w:val="1"/>
          <w:numId w:val="17"/>
        </w:numPr>
        <w:rPr>
          <w:rFonts w:ascii="Times New Roman" w:hAnsi="Times New Roman" w:cs="Times New Roman"/>
          <w:color w:val="FF0000"/>
        </w:rPr>
      </w:pPr>
      <w:r>
        <w:rPr>
          <w:rFonts w:ascii="Times New Roman" w:hAnsi="Times New Roman" w:cs="Times New Roman"/>
          <w:color w:val="FF0000"/>
        </w:rPr>
        <w:t xml:space="preserve">Atrium would not need to rely on another vendor for </w:t>
      </w:r>
      <w:proofErr w:type="gramStart"/>
      <w:r>
        <w:rPr>
          <w:rFonts w:ascii="Times New Roman" w:hAnsi="Times New Roman" w:cs="Times New Roman"/>
          <w:color w:val="FF0000"/>
        </w:rPr>
        <w:t>support</w:t>
      </w:r>
      <w:proofErr w:type="gramEnd"/>
    </w:p>
    <w:p w14:paraId="09E40842" w14:textId="327C0AE1" w:rsidR="00A25666" w:rsidRDefault="00A25666" w:rsidP="00A25666">
      <w:pPr>
        <w:pStyle w:val="ListParagraph"/>
        <w:numPr>
          <w:ilvl w:val="0"/>
          <w:numId w:val="17"/>
        </w:numPr>
        <w:rPr>
          <w:rFonts w:ascii="Times New Roman" w:hAnsi="Times New Roman" w:cs="Times New Roman"/>
          <w:color w:val="FF0000"/>
        </w:rPr>
      </w:pPr>
      <w:r>
        <w:rPr>
          <w:rFonts w:ascii="Times New Roman" w:hAnsi="Times New Roman" w:cs="Times New Roman"/>
          <w:color w:val="FF0000"/>
        </w:rPr>
        <w:t>Cons:</w:t>
      </w:r>
    </w:p>
    <w:p w14:paraId="0FB5D953" w14:textId="41707416" w:rsidR="00A25666" w:rsidRDefault="00A25666" w:rsidP="00A25666">
      <w:pPr>
        <w:pStyle w:val="ListParagraph"/>
        <w:numPr>
          <w:ilvl w:val="1"/>
          <w:numId w:val="17"/>
        </w:numPr>
        <w:rPr>
          <w:rFonts w:ascii="Times New Roman" w:hAnsi="Times New Roman" w:cs="Times New Roman"/>
          <w:color w:val="FF0000"/>
        </w:rPr>
      </w:pPr>
      <w:r>
        <w:rPr>
          <w:rFonts w:ascii="Times New Roman" w:hAnsi="Times New Roman" w:cs="Times New Roman"/>
          <w:color w:val="FF0000"/>
        </w:rPr>
        <w:t xml:space="preserve">The cost of development would likely be significantly </w:t>
      </w:r>
      <w:proofErr w:type="gramStart"/>
      <w:r>
        <w:rPr>
          <w:rFonts w:ascii="Times New Roman" w:hAnsi="Times New Roman" w:cs="Times New Roman"/>
          <w:color w:val="FF0000"/>
        </w:rPr>
        <w:t>higher</w:t>
      </w:r>
      <w:proofErr w:type="gramEnd"/>
    </w:p>
    <w:p w14:paraId="0B5CCBBB" w14:textId="38073022" w:rsidR="00A25666" w:rsidRDefault="00A25666" w:rsidP="00A25666">
      <w:pPr>
        <w:pStyle w:val="ListParagraph"/>
        <w:numPr>
          <w:ilvl w:val="1"/>
          <w:numId w:val="17"/>
        </w:numPr>
        <w:rPr>
          <w:rFonts w:ascii="Times New Roman" w:hAnsi="Times New Roman" w:cs="Times New Roman"/>
          <w:color w:val="FF0000"/>
        </w:rPr>
      </w:pPr>
      <w:r>
        <w:rPr>
          <w:rFonts w:ascii="Times New Roman" w:hAnsi="Times New Roman" w:cs="Times New Roman"/>
          <w:color w:val="FF0000"/>
        </w:rPr>
        <w:t xml:space="preserve">The time to complete the system would likely be significantly </w:t>
      </w:r>
      <w:proofErr w:type="gramStart"/>
      <w:r>
        <w:rPr>
          <w:rFonts w:ascii="Times New Roman" w:hAnsi="Times New Roman" w:cs="Times New Roman"/>
          <w:color w:val="FF0000"/>
        </w:rPr>
        <w:t>higher</w:t>
      </w:r>
      <w:proofErr w:type="gramEnd"/>
    </w:p>
    <w:p w14:paraId="5604E69D" w14:textId="1768638C" w:rsidR="00A25666" w:rsidRDefault="00A25666" w:rsidP="00A25666">
      <w:pPr>
        <w:ind w:left="540"/>
        <w:rPr>
          <w:rFonts w:ascii="Times New Roman" w:hAnsi="Times New Roman" w:cs="Times New Roman"/>
          <w:color w:val="FF0000"/>
        </w:rPr>
      </w:pPr>
      <w:r>
        <w:rPr>
          <w:rFonts w:ascii="Times New Roman" w:hAnsi="Times New Roman" w:cs="Times New Roman"/>
          <w:color w:val="FF0000"/>
        </w:rPr>
        <w:t>Purchasing/licensing:</w:t>
      </w:r>
    </w:p>
    <w:p w14:paraId="44B54BBC" w14:textId="2E4BEE27" w:rsidR="00A25666" w:rsidRDefault="00A25666" w:rsidP="00A25666">
      <w:pPr>
        <w:pStyle w:val="ListParagraph"/>
        <w:numPr>
          <w:ilvl w:val="0"/>
          <w:numId w:val="17"/>
        </w:numPr>
        <w:rPr>
          <w:rFonts w:ascii="Times New Roman" w:hAnsi="Times New Roman" w:cs="Times New Roman"/>
          <w:color w:val="FF0000"/>
        </w:rPr>
      </w:pPr>
      <w:r>
        <w:rPr>
          <w:rFonts w:ascii="Times New Roman" w:hAnsi="Times New Roman" w:cs="Times New Roman"/>
          <w:color w:val="FF0000"/>
        </w:rPr>
        <w:t>Pros:</w:t>
      </w:r>
    </w:p>
    <w:p w14:paraId="2D2279BE" w14:textId="23BC9CF5" w:rsidR="00A25666" w:rsidRDefault="00A25666" w:rsidP="00A25666">
      <w:pPr>
        <w:pStyle w:val="ListParagraph"/>
        <w:numPr>
          <w:ilvl w:val="1"/>
          <w:numId w:val="17"/>
        </w:numPr>
        <w:rPr>
          <w:rFonts w:ascii="Times New Roman" w:hAnsi="Times New Roman" w:cs="Times New Roman"/>
          <w:color w:val="FF0000"/>
        </w:rPr>
      </w:pPr>
      <w:r>
        <w:rPr>
          <w:rFonts w:ascii="Times New Roman" w:hAnsi="Times New Roman" w:cs="Times New Roman"/>
          <w:color w:val="FF0000"/>
        </w:rPr>
        <w:t xml:space="preserve">The system could be completed and deployed relatively </w:t>
      </w:r>
      <w:proofErr w:type="gramStart"/>
      <w:r>
        <w:rPr>
          <w:rFonts w:ascii="Times New Roman" w:hAnsi="Times New Roman" w:cs="Times New Roman"/>
          <w:color w:val="FF0000"/>
        </w:rPr>
        <w:t>quickly</w:t>
      </w:r>
      <w:proofErr w:type="gramEnd"/>
    </w:p>
    <w:p w14:paraId="21134067" w14:textId="548AAC3B" w:rsidR="00A25666" w:rsidRDefault="00A25666" w:rsidP="00A25666">
      <w:pPr>
        <w:pStyle w:val="ListParagraph"/>
        <w:numPr>
          <w:ilvl w:val="1"/>
          <w:numId w:val="17"/>
        </w:numPr>
        <w:rPr>
          <w:rFonts w:ascii="Times New Roman" w:hAnsi="Times New Roman" w:cs="Times New Roman"/>
          <w:color w:val="FF0000"/>
        </w:rPr>
      </w:pPr>
      <w:r>
        <w:rPr>
          <w:rFonts w:ascii="Times New Roman" w:hAnsi="Times New Roman" w:cs="Times New Roman"/>
          <w:color w:val="FF0000"/>
        </w:rPr>
        <w:t xml:space="preserve">The system probably wouldn’t cost as much </w:t>
      </w:r>
      <w:proofErr w:type="gramStart"/>
      <w:r>
        <w:rPr>
          <w:rFonts w:ascii="Times New Roman" w:hAnsi="Times New Roman" w:cs="Times New Roman"/>
          <w:color w:val="FF0000"/>
        </w:rPr>
        <w:t>up-front</w:t>
      </w:r>
      <w:proofErr w:type="gramEnd"/>
    </w:p>
    <w:p w14:paraId="42DBE86B" w14:textId="63CFAC95" w:rsidR="00A25666" w:rsidRDefault="00A25666" w:rsidP="00A25666">
      <w:pPr>
        <w:pStyle w:val="ListParagraph"/>
        <w:numPr>
          <w:ilvl w:val="1"/>
          <w:numId w:val="17"/>
        </w:numPr>
        <w:rPr>
          <w:rFonts w:ascii="Times New Roman" w:hAnsi="Times New Roman" w:cs="Times New Roman"/>
          <w:color w:val="FF0000"/>
        </w:rPr>
      </w:pPr>
      <w:r>
        <w:rPr>
          <w:rFonts w:ascii="Times New Roman" w:hAnsi="Times New Roman" w:cs="Times New Roman"/>
          <w:color w:val="FF0000"/>
        </w:rPr>
        <w:t xml:space="preserve">The maintenance costs for the system might be less than paying maintenance employees over a long period of </w:t>
      </w:r>
      <w:proofErr w:type="gramStart"/>
      <w:r>
        <w:rPr>
          <w:rFonts w:ascii="Times New Roman" w:hAnsi="Times New Roman" w:cs="Times New Roman"/>
          <w:color w:val="FF0000"/>
        </w:rPr>
        <w:t>time</w:t>
      </w:r>
      <w:proofErr w:type="gramEnd"/>
    </w:p>
    <w:p w14:paraId="38F5841D" w14:textId="2C9529E8" w:rsidR="00A25666" w:rsidRDefault="00A25666" w:rsidP="00A25666">
      <w:pPr>
        <w:pStyle w:val="ListParagraph"/>
        <w:numPr>
          <w:ilvl w:val="0"/>
          <w:numId w:val="17"/>
        </w:numPr>
        <w:rPr>
          <w:rFonts w:ascii="Times New Roman" w:hAnsi="Times New Roman" w:cs="Times New Roman"/>
          <w:color w:val="FF0000"/>
        </w:rPr>
      </w:pPr>
      <w:r>
        <w:rPr>
          <w:rFonts w:ascii="Times New Roman" w:hAnsi="Times New Roman" w:cs="Times New Roman"/>
          <w:color w:val="FF0000"/>
        </w:rPr>
        <w:t>Cons:</w:t>
      </w:r>
    </w:p>
    <w:p w14:paraId="41E3E893" w14:textId="133B11B5" w:rsidR="00A25666" w:rsidRDefault="00A25666" w:rsidP="00A25666">
      <w:pPr>
        <w:pStyle w:val="ListParagraph"/>
        <w:numPr>
          <w:ilvl w:val="1"/>
          <w:numId w:val="17"/>
        </w:numPr>
        <w:rPr>
          <w:rFonts w:ascii="Times New Roman" w:hAnsi="Times New Roman" w:cs="Times New Roman"/>
          <w:color w:val="FF0000"/>
        </w:rPr>
      </w:pPr>
      <w:r>
        <w:rPr>
          <w:rFonts w:ascii="Times New Roman" w:hAnsi="Times New Roman" w:cs="Times New Roman"/>
          <w:color w:val="FF0000"/>
        </w:rPr>
        <w:lastRenderedPageBreak/>
        <w:t xml:space="preserve">Atrium would be relying on an external vendor that could go out of business or suddenly drop support for the </w:t>
      </w:r>
      <w:proofErr w:type="gramStart"/>
      <w:r>
        <w:rPr>
          <w:rFonts w:ascii="Times New Roman" w:hAnsi="Times New Roman" w:cs="Times New Roman"/>
          <w:color w:val="FF0000"/>
        </w:rPr>
        <w:t>system</w:t>
      </w:r>
      <w:proofErr w:type="gramEnd"/>
    </w:p>
    <w:p w14:paraId="451A7120" w14:textId="1B5085DA" w:rsidR="00A25666" w:rsidRPr="00A25666" w:rsidRDefault="00A25666" w:rsidP="00A25666">
      <w:pPr>
        <w:pStyle w:val="ListParagraph"/>
        <w:numPr>
          <w:ilvl w:val="1"/>
          <w:numId w:val="17"/>
        </w:numPr>
        <w:rPr>
          <w:rFonts w:ascii="Times New Roman" w:hAnsi="Times New Roman" w:cs="Times New Roman"/>
          <w:color w:val="FF0000"/>
        </w:rPr>
      </w:pPr>
      <w:r>
        <w:rPr>
          <w:rFonts w:ascii="Times New Roman" w:hAnsi="Times New Roman" w:cs="Times New Roman"/>
          <w:color w:val="FF0000"/>
        </w:rPr>
        <w:t xml:space="preserve">It might be more difficult to resolve issues with the system without a complete understanding of how it </w:t>
      </w:r>
      <w:proofErr w:type="gramStart"/>
      <w:r>
        <w:rPr>
          <w:rFonts w:ascii="Times New Roman" w:hAnsi="Times New Roman" w:cs="Times New Roman"/>
          <w:color w:val="FF0000"/>
        </w:rPr>
        <w:t>works</w:t>
      </w:r>
      <w:proofErr w:type="gramEnd"/>
    </w:p>
    <w:sectPr w:rsidR="00A25666" w:rsidRPr="00A25666" w:rsidSect="009F0A53">
      <w:headerReference w:type="default" r:id="rId7"/>
      <w:pgSz w:w="12240" w:h="15840"/>
      <w:pgMar w:top="86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C9671" w14:textId="77777777" w:rsidR="009F0A53" w:rsidRDefault="009F0A53" w:rsidP="008334E0">
      <w:pPr>
        <w:spacing w:after="0" w:line="240" w:lineRule="auto"/>
      </w:pPr>
      <w:r>
        <w:separator/>
      </w:r>
    </w:p>
  </w:endnote>
  <w:endnote w:type="continuationSeparator" w:id="0">
    <w:p w14:paraId="1021DB63" w14:textId="77777777" w:rsidR="009F0A53" w:rsidRDefault="009F0A53" w:rsidP="00833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D8BCC" w14:textId="77777777" w:rsidR="009F0A53" w:rsidRDefault="009F0A53" w:rsidP="008334E0">
      <w:pPr>
        <w:spacing w:after="0" w:line="240" w:lineRule="auto"/>
      </w:pPr>
      <w:r>
        <w:separator/>
      </w:r>
    </w:p>
  </w:footnote>
  <w:footnote w:type="continuationSeparator" w:id="0">
    <w:p w14:paraId="065FF78B" w14:textId="77777777" w:rsidR="009F0A53" w:rsidRDefault="009F0A53" w:rsidP="008334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EF172" w14:textId="77777777" w:rsidR="008334E0" w:rsidRDefault="008334E0" w:rsidP="008334E0">
    <w:pPr>
      <w:pStyle w:val="Header"/>
      <w:spacing w:line="120" w:lineRule="auto"/>
    </w:pPr>
    <w:r>
      <w:rPr>
        <w:noProof/>
      </w:rPr>
      <mc:AlternateContent>
        <mc:Choice Requires="wps">
          <w:drawing>
            <wp:anchor distT="0" distB="0" distL="118745" distR="118745" simplePos="0" relativeHeight="251659264" behindDoc="1" locked="0" layoutInCell="1" allowOverlap="0" wp14:anchorId="10585B37" wp14:editId="28AFF691">
              <wp:simplePos x="0" y="0"/>
              <wp:positionH relativeFrom="margin">
                <wp:align>center</wp:align>
              </wp:positionH>
              <wp:positionV relativeFrom="page">
                <wp:posOffset>236829</wp:posOffset>
              </wp:positionV>
              <wp:extent cx="7105650" cy="269875"/>
              <wp:effectExtent l="0" t="0" r="19050" b="15240"/>
              <wp:wrapSquare wrapText="bothSides"/>
              <wp:docPr id="197" name="Rectangle 197"/>
              <wp:cNvGraphicFramePr/>
              <a:graphic xmlns:a="http://schemas.openxmlformats.org/drawingml/2006/main">
                <a:graphicData uri="http://schemas.microsoft.com/office/word/2010/wordprocessingShape">
                  <wps:wsp>
                    <wps:cNvSpPr/>
                    <wps:spPr>
                      <a:xfrm>
                        <a:off x="0" y="0"/>
                        <a:ext cx="7105650" cy="269875"/>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92EB40" w14:textId="0F559187" w:rsidR="008334E0" w:rsidRDefault="0082032C" w:rsidP="0082032C">
                          <w:pPr>
                            <w:pStyle w:val="Header"/>
                            <w:tabs>
                              <w:tab w:val="clear" w:pos="9360"/>
                              <w:tab w:val="left" w:pos="720"/>
                              <w:tab w:val="right" w:pos="10890"/>
                            </w:tabs>
                            <w:rPr>
                              <w:caps/>
                              <w:color w:val="FFFFFF" w:themeColor="background1"/>
                            </w:rPr>
                          </w:pPr>
                          <w:r>
                            <w:rPr>
                              <w:rFonts w:ascii="Arial" w:eastAsia="Times New Roman" w:hAnsi="Arial" w:cs="Times New Roman"/>
                              <w:sz w:val="28"/>
                              <w:szCs w:val="28"/>
                            </w:rPr>
                            <w:t xml:space="preserve">CPSC </w:t>
                          </w:r>
                          <w:r w:rsidR="0062315C">
                            <w:rPr>
                              <w:rFonts w:ascii="Arial" w:eastAsia="Times New Roman" w:hAnsi="Arial" w:cs="Times New Roman"/>
                              <w:sz w:val="28"/>
                              <w:szCs w:val="28"/>
                            </w:rPr>
                            <w:t>3710</w:t>
                          </w:r>
                          <w:r>
                            <w:rPr>
                              <w:rFonts w:ascii="Arial" w:eastAsia="Times New Roman" w:hAnsi="Arial" w:cs="Times New Roman"/>
                              <w:sz w:val="28"/>
                              <w:szCs w:val="28"/>
                            </w:rPr>
                            <w:t xml:space="preserve"> Systems Analysis</w:t>
                          </w:r>
                          <w:r>
                            <w:rPr>
                              <w:rFonts w:ascii="Arial" w:eastAsia="Times New Roman" w:hAnsi="Arial" w:cs="Times New Roman"/>
                              <w:sz w:val="28"/>
                              <w:szCs w:val="28"/>
                            </w:rPr>
                            <w:tab/>
                          </w:r>
                          <w:r>
                            <w:rPr>
                              <w:rFonts w:ascii="Arial" w:eastAsia="Times New Roman" w:hAnsi="Arial" w:cs="Times New Roman"/>
                              <w:sz w:val="28"/>
                              <w:szCs w:val="28"/>
                            </w:rPr>
                            <w:tab/>
                            <w:t xml:space="preserve">      </w:t>
                          </w:r>
                          <w:r w:rsidR="00C40440">
                            <w:rPr>
                              <w:rFonts w:ascii="Arial" w:eastAsia="Times New Roman" w:hAnsi="Arial" w:cs="Times New Roman"/>
                              <w:sz w:val="28"/>
                              <w:szCs w:val="28"/>
                            </w:rPr>
                            <w:t>Class Exercise</w:t>
                          </w:r>
                          <w:r>
                            <w:rPr>
                              <w:rFonts w:ascii="Arial" w:eastAsia="Times New Roman" w:hAnsi="Arial" w:cs="Times New Roman"/>
                              <w:sz w:val="28"/>
                              <w:szCs w:val="28"/>
                            </w:rPr>
                            <w:t xml:space="preserve"> – </w:t>
                          </w:r>
                          <w:r w:rsidR="00897784">
                            <w:rPr>
                              <w:rFonts w:ascii="Arial" w:eastAsia="Times New Roman" w:hAnsi="Arial" w:cs="Times New Roman"/>
                              <w:sz w:val="28"/>
                              <w:szCs w:val="28"/>
                            </w:rPr>
                            <w:t>7.</w:t>
                          </w:r>
                          <w:r w:rsidR="00D37065">
                            <w:rPr>
                              <w:rFonts w:ascii="Arial" w:eastAsia="Times New Roman" w:hAnsi="Arial" w:cs="Times New Roman"/>
                              <w:sz w:val="28"/>
                              <w:szCs w:val="28"/>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10585B37" id="Rectangle 197" o:spid="_x0000_s1026" style="position:absolute;margin-left:0;margin-top:18.65pt;width:559.5pt;height:21.25pt;z-index:-251657216;visibility:visible;mso-wrap-style:square;mso-width-percent:0;mso-height-percent:27;mso-wrap-distance-left:9.35pt;mso-wrap-distance-top:0;mso-wrap-distance-right:9.35pt;mso-wrap-distance-bottom:0;mso-position-horizontal:center;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NZDmQIAALsFAAAOAAAAZHJzL2Uyb0RvYy54bWysVMFu2zAMvQ/YPwi6r7aDpGmDOkWQIsOA&#10;oi3aDj0rshQLkCVNUmJnXz9Ksp22K3YoloNCieQj+Uzy6rprJDow64RWJS7OcoyYoroSalfin8+b&#10;bxcYOU9URaRWrMRH5vD18uuXq9Ys2ETXWlbMIgBRbtGaEtfem0WWOVqzhrgzbZgCJde2IR6udpdV&#10;lrSA3shskufnWattZaymzDl4vUlKvIz4nDPq7zl3zCNZYsjNx9PGcxvObHlFFjtLTC1onwb5RBYN&#10;EQqCjlA3xBO0t+IvqEZQq53m/ozqJtOcC8piDVBNkb+r5qkmhsVagBxnRprc/4Old4cHi0QF3+5y&#10;jpEiDXykR6CNqJ1kKDwCRa1xC7B8Mg+2vzkQQ70dt034h0pQF2k9jrSyziMKj/Min53PgH0Kusn5&#10;5cV8FkCzk7exzn9nukFBKLGF+JFNcrh1PpkOJiGY01JUGyFlvIRWYWtp0YHAR/Zd0YO/sZLqU46Q&#10;Y/DMAgGp5Cj5o2QBT6pHxoE9KHISE459e0qGUMqUL5KqJhVLOc5y+A1ZDulHQiJgQOZQ3YjdAwyW&#10;CWTATvT09sGVxbYfnfN/JZacR48YWSs/OjdCafsRgISq+sjJfiApURNY8t22A5MgbnV1hDazOs2f&#10;M3Qj4EvfEucfiIWBg+aAJeLv4eBStyXWvYRRre3vj96DPcwBaDFqYYBL7H7tiWUYyR8KJuSymE7D&#10;xMfLdDafwMW+1mxfa9S+WWtonwLWlaFRDPZeDiK3unmBXbMKUUFFFIXYJabeDpe1T4sFthVlq1U0&#10;gyk3xN+qJ0MDeCA4dPJz90Ks6dvdw6Dc6WHYyeJd1yfb4OnMau/1RsSROPHaUw8bIvZQv83CCnp9&#10;j1annbv8AwAA//8DAFBLAwQUAAYACAAAACEA69aYH94AAAAHAQAADwAAAGRycy9kb3ducmV2Lnht&#10;bEyPwU7DMBBE70j8g7VIXBB10ki0DdlUgITEhQNNEVc3XpLQeB3Zbuv+Pe4JjjszmnlbraMZxZGc&#10;Hywj5LMMBHFr9cAdwrZ5vV+C8EGxVqNlQjiTh3V9fVWpUtsTf9BxEzqRStiXCqEPYSql9G1PRvmZ&#10;nYiT922dUSGdrpPaqVMqN6OcZ9mDNGrgtNCriV56avebg0G4M2Y/Dz9N3E7vjTu/fcavtnhGvL2J&#10;T48gAsXwF4YLfkKHOjHt7IG1FyNCeiQgFIsCxMXN81VSdgiL1RJkXcn//PUvAAAA//8DAFBLAQIt&#10;ABQABgAIAAAAIQC2gziS/gAAAOEBAAATAAAAAAAAAAAAAAAAAAAAAABbQ29udGVudF9UeXBlc10u&#10;eG1sUEsBAi0AFAAGAAgAAAAhADj9If/WAAAAlAEAAAsAAAAAAAAAAAAAAAAALwEAAF9yZWxzLy5y&#10;ZWxzUEsBAi0AFAAGAAgAAAAhANW41kOZAgAAuwUAAA4AAAAAAAAAAAAAAAAALgIAAGRycy9lMm9E&#10;b2MueG1sUEsBAi0AFAAGAAgAAAAhAOvWmB/eAAAABwEAAA8AAAAAAAAAAAAAAAAA8wQAAGRycy9k&#10;b3ducmV2LnhtbFBLBQYAAAAABAAEAPMAAAD+BQAAAAA=&#10;" o:allowoverlap="f" fillcolor="black [3213]" strokecolor="black [3213]" strokeweight="1pt">
              <v:textbox style="mso-fit-shape-to-text:t">
                <w:txbxContent>
                  <w:p w14:paraId="0192EB40" w14:textId="0F559187" w:rsidR="008334E0" w:rsidRDefault="0082032C" w:rsidP="0082032C">
                    <w:pPr>
                      <w:pStyle w:val="Header"/>
                      <w:tabs>
                        <w:tab w:val="clear" w:pos="9360"/>
                        <w:tab w:val="left" w:pos="720"/>
                        <w:tab w:val="right" w:pos="10890"/>
                      </w:tabs>
                      <w:rPr>
                        <w:caps/>
                        <w:color w:val="FFFFFF" w:themeColor="background1"/>
                      </w:rPr>
                    </w:pPr>
                    <w:r>
                      <w:rPr>
                        <w:rFonts w:ascii="Arial" w:eastAsia="Times New Roman" w:hAnsi="Arial" w:cs="Times New Roman"/>
                        <w:sz w:val="28"/>
                        <w:szCs w:val="28"/>
                      </w:rPr>
                      <w:t xml:space="preserve">CPSC </w:t>
                    </w:r>
                    <w:r w:rsidR="0062315C">
                      <w:rPr>
                        <w:rFonts w:ascii="Arial" w:eastAsia="Times New Roman" w:hAnsi="Arial" w:cs="Times New Roman"/>
                        <w:sz w:val="28"/>
                        <w:szCs w:val="28"/>
                      </w:rPr>
                      <w:t>3710</w:t>
                    </w:r>
                    <w:r>
                      <w:rPr>
                        <w:rFonts w:ascii="Arial" w:eastAsia="Times New Roman" w:hAnsi="Arial" w:cs="Times New Roman"/>
                        <w:sz w:val="28"/>
                        <w:szCs w:val="28"/>
                      </w:rPr>
                      <w:t xml:space="preserve"> Systems Analysis</w:t>
                    </w:r>
                    <w:r>
                      <w:rPr>
                        <w:rFonts w:ascii="Arial" w:eastAsia="Times New Roman" w:hAnsi="Arial" w:cs="Times New Roman"/>
                        <w:sz w:val="28"/>
                        <w:szCs w:val="28"/>
                      </w:rPr>
                      <w:tab/>
                    </w:r>
                    <w:r>
                      <w:rPr>
                        <w:rFonts w:ascii="Arial" w:eastAsia="Times New Roman" w:hAnsi="Arial" w:cs="Times New Roman"/>
                        <w:sz w:val="28"/>
                        <w:szCs w:val="28"/>
                      </w:rPr>
                      <w:tab/>
                      <w:t xml:space="preserve">      </w:t>
                    </w:r>
                    <w:r w:rsidR="00C40440">
                      <w:rPr>
                        <w:rFonts w:ascii="Arial" w:eastAsia="Times New Roman" w:hAnsi="Arial" w:cs="Times New Roman"/>
                        <w:sz w:val="28"/>
                        <w:szCs w:val="28"/>
                      </w:rPr>
                      <w:t>Class Exercise</w:t>
                    </w:r>
                    <w:r>
                      <w:rPr>
                        <w:rFonts w:ascii="Arial" w:eastAsia="Times New Roman" w:hAnsi="Arial" w:cs="Times New Roman"/>
                        <w:sz w:val="28"/>
                        <w:szCs w:val="28"/>
                      </w:rPr>
                      <w:t xml:space="preserve"> – </w:t>
                    </w:r>
                    <w:r w:rsidR="00897784">
                      <w:rPr>
                        <w:rFonts w:ascii="Arial" w:eastAsia="Times New Roman" w:hAnsi="Arial" w:cs="Times New Roman"/>
                        <w:sz w:val="28"/>
                        <w:szCs w:val="28"/>
                      </w:rPr>
                      <w:t>7.</w:t>
                    </w:r>
                    <w:r w:rsidR="00D37065">
                      <w:rPr>
                        <w:rFonts w:ascii="Arial" w:eastAsia="Times New Roman" w:hAnsi="Arial" w:cs="Times New Roman"/>
                        <w:sz w:val="28"/>
                        <w:szCs w:val="28"/>
                      </w:rPr>
                      <w:t>2</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30356"/>
    <w:multiLevelType w:val="hybridMultilevel"/>
    <w:tmpl w:val="5C4434EA"/>
    <w:lvl w:ilvl="0" w:tplc="0409000F">
      <w:start w:val="1"/>
      <w:numFmt w:val="decimal"/>
      <w:lvlText w:val="%1."/>
      <w:lvlJc w:val="left"/>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 w15:restartNumberingAfterBreak="0">
    <w:nsid w:val="24CB34D6"/>
    <w:multiLevelType w:val="hybridMultilevel"/>
    <w:tmpl w:val="3FECD3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241718"/>
    <w:multiLevelType w:val="hybridMultilevel"/>
    <w:tmpl w:val="DC82F0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7C5E37"/>
    <w:multiLevelType w:val="hybridMultilevel"/>
    <w:tmpl w:val="940C21D0"/>
    <w:lvl w:ilvl="0" w:tplc="96D28C12">
      <w:start w:val="1"/>
      <w:numFmt w:val="decimal"/>
      <w:lvlText w:val="%1."/>
      <w:lvlJc w:val="right"/>
      <w:pPr>
        <w:tabs>
          <w:tab w:val="num" w:pos="547"/>
        </w:tabs>
        <w:ind w:left="547" w:hanging="187"/>
      </w:pPr>
      <w:rPr>
        <w:rFonts w:hint="default"/>
        <w:sz w:val="24"/>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2592F7A"/>
    <w:multiLevelType w:val="hybridMultilevel"/>
    <w:tmpl w:val="A93AA6A8"/>
    <w:lvl w:ilvl="0" w:tplc="6652D332">
      <w:start w:val="14"/>
      <w:numFmt w:val="bullet"/>
      <w:lvlText w:val=""/>
      <w:lvlJc w:val="left"/>
      <w:pPr>
        <w:ind w:left="900" w:hanging="360"/>
      </w:pPr>
      <w:rPr>
        <w:rFonts w:ascii="Symbol" w:eastAsiaTheme="minorHAnsi" w:hAnsi="Symbol" w:cs="Times New Roman"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15:restartNumberingAfterBreak="0">
    <w:nsid w:val="36F812D8"/>
    <w:multiLevelType w:val="hybridMultilevel"/>
    <w:tmpl w:val="40127640"/>
    <w:lvl w:ilvl="0" w:tplc="FB081170">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B8F281C"/>
    <w:multiLevelType w:val="hybridMultilevel"/>
    <w:tmpl w:val="1D8844DE"/>
    <w:lvl w:ilvl="0" w:tplc="15D601EA">
      <w:start w:val="1"/>
      <w:numFmt w:val="decimal"/>
      <w:lvlText w:val="%1."/>
      <w:lvlJc w:val="right"/>
      <w:pPr>
        <w:tabs>
          <w:tab w:val="num" w:pos="547"/>
        </w:tabs>
        <w:ind w:left="547" w:hanging="187"/>
      </w:pPr>
      <w:rPr>
        <w:rFonts w:hint="default"/>
        <w:i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BBF56BF"/>
    <w:multiLevelType w:val="hybridMultilevel"/>
    <w:tmpl w:val="B6DC9C1A"/>
    <w:lvl w:ilvl="0" w:tplc="C5C6F9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18C4A4D"/>
    <w:multiLevelType w:val="hybridMultilevel"/>
    <w:tmpl w:val="60120C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697C43"/>
    <w:multiLevelType w:val="hybridMultilevel"/>
    <w:tmpl w:val="F848700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15:restartNumberingAfterBreak="0">
    <w:nsid w:val="48133963"/>
    <w:multiLevelType w:val="multilevel"/>
    <w:tmpl w:val="8D881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DD763CF"/>
    <w:multiLevelType w:val="hybridMultilevel"/>
    <w:tmpl w:val="7F0A442E"/>
    <w:lvl w:ilvl="0" w:tplc="5DEE0DC4">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423E82"/>
    <w:multiLevelType w:val="hybridMultilevel"/>
    <w:tmpl w:val="5D7CFB0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23130A3"/>
    <w:multiLevelType w:val="hybridMultilevel"/>
    <w:tmpl w:val="F7A2C666"/>
    <w:lvl w:ilvl="0" w:tplc="CC4AAE0E">
      <w:start w:val="1"/>
      <w:numFmt w:val="decimal"/>
      <w:lvlText w:val="%1"/>
      <w:lvlJc w:val="left"/>
      <w:pPr>
        <w:ind w:left="0" w:hanging="360"/>
      </w:pPr>
      <w:rPr>
        <w:rFonts w:hint="default"/>
        <w:color w:val="FFC000"/>
        <w:sz w:val="48"/>
        <w:szCs w:val="48"/>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4" w15:restartNumberingAfterBreak="0">
    <w:nsid w:val="6B64383E"/>
    <w:multiLevelType w:val="hybridMultilevel"/>
    <w:tmpl w:val="14D6A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4175A1"/>
    <w:multiLevelType w:val="hybridMultilevel"/>
    <w:tmpl w:val="1882A26A"/>
    <w:lvl w:ilvl="0" w:tplc="EF88F308">
      <w:start w:val="1"/>
      <w:numFmt w:val="decimal"/>
      <w:lvlText w:val="%1."/>
      <w:lvlJc w:val="left"/>
      <w:pPr>
        <w:ind w:left="1253" w:hanging="540"/>
      </w:pPr>
    </w:lvl>
    <w:lvl w:ilvl="1" w:tplc="04090019">
      <w:start w:val="1"/>
      <w:numFmt w:val="lowerLetter"/>
      <w:lvlText w:val="%2."/>
      <w:lvlJc w:val="left"/>
      <w:pPr>
        <w:ind w:left="1793" w:hanging="360"/>
      </w:pPr>
    </w:lvl>
    <w:lvl w:ilvl="2" w:tplc="0409001B">
      <w:start w:val="1"/>
      <w:numFmt w:val="lowerRoman"/>
      <w:lvlText w:val="%3."/>
      <w:lvlJc w:val="right"/>
      <w:pPr>
        <w:ind w:left="2513" w:hanging="180"/>
      </w:pPr>
    </w:lvl>
    <w:lvl w:ilvl="3" w:tplc="0409000F">
      <w:start w:val="1"/>
      <w:numFmt w:val="decimal"/>
      <w:lvlText w:val="%4."/>
      <w:lvlJc w:val="left"/>
      <w:pPr>
        <w:ind w:left="3233" w:hanging="360"/>
      </w:pPr>
    </w:lvl>
    <w:lvl w:ilvl="4" w:tplc="04090019">
      <w:start w:val="1"/>
      <w:numFmt w:val="lowerLetter"/>
      <w:lvlText w:val="%5."/>
      <w:lvlJc w:val="left"/>
      <w:pPr>
        <w:ind w:left="3953" w:hanging="360"/>
      </w:pPr>
    </w:lvl>
    <w:lvl w:ilvl="5" w:tplc="0409001B">
      <w:start w:val="1"/>
      <w:numFmt w:val="lowerRoman"/>
      <w:lvlText w:val="%6."/>
      <w:lvlJc w:val="right"/>
      <w:pPr>
        <w:ind w:left="4673" w:hanging="180"/>
      </w:pPr>
    </w:lvl>
    <w:lvl w:ilvl="6" w:tplc="0409000F">
      <w:start w:val="1"/>
      <w:numFmt w:val="decimal"/>
      <w:lvlText w:val="%7."/>
      <w:lvlJc w:val="left"/>
      <w:pPr>
        <w:ind w:left="5393" w:hanging="360"/>
      </w:pPr>
    </w:lvl>
    <w:lvl w:ilvl="7" w:tplc="04090019">
      <w:start w:val="1"/>
      <w:numFmt w:val="lowerLetter"/>
      <w:lvlText w:val="%8."/>
      <w:lvlJc w:val="left"/>
      <w:pPr>
        <w:ind w:left="6113" w:hanging="360"/>
      </w:pPr>
    </w:lvl>
    <w:lvl w:ilvl="8" w:tplc="0409001B">
      <w:start w:val="1"/>
      <w:numFmt w:val="lowerRoman"/>
      <w:lvlText w:val="%9."/>
      <w:lvlJc w:val="right"/>
      <w:pPr>
        <w:ind w:left="6833" w:hanging="180"/>
      </w:pPr>
    </w:lvl>
  </w:abstractNum>
  <w:abstractNum w:abstractNumId="16" w15:restartNumberingAfterBreak="0">
    <w:nsid w:val="7EC65209"/>
    <w:multiLevelType w:val="hybridMultilevel"/>
    <w:tmpl w:val="E396B6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9658821">
    <w:abstractNumId w:val="12"/>
  </w:num>
  <w:num w:numId="2" w16cid:durableId="954680469">
    <w:abstractNumId w:val="2"/>
  </w:num>
  <w:num w:numId="3" w16cid:durableId="124935343">
    <w:abstractNumId w:val="1"/>
  </w:num>
  <w:num w:numId="4" w16cid:durableId="88891954">
    <w:abstractNumId w:val="14"/>
  </w:num>
  <w:num w:numId="5" w16cid:durableId="477263060">
    <w:abstractNumId w:val="16"/>
  </w:num>
  <w:num w:numId="6" w16cid:durableId="666057783">
    <w:abstractNumId w:val="8"/>
  </w:num>
  <w:num w:numId="7" w16cid:durableId="1419406745">
    <w:abstractNumId w:val="7"/>
  </w:num>
  <w:num w:numId="8" w16cid:durableId="894121422">
    <w:abstractNumId w:val="6"/>
  </w:num>
  <w:num w:numId="9" w16cid:durableId="1130324385">
    <w:abstractNumId w:val="9"/>
  </w:num>
  <w:num w:numId="10" w16cid:durableId="1369184437">
    <w:abstractNumId w:val="13"/>
  </w:num>
  <w:num w:numId="11" w16cid:durableId="63989255">
    <w:abstractNumId w:val="3"/>
  </w:num>
  <w:num w:numId="12" w16cid:durableId="1437482083">
    <w:abstractNumId w:val="10"/>
  </w:num>
  <w:num w:numId="13" w16cid:durableId="1537424649">
    <w:abstractNumId w:val="0"/>
  </w:num>
  <w:num w:numId="14" w16cid:durableId="2000307624">
    <w:abstractNumId w:val="11"/>
  </w:num>
  <w:num w:numId="15" w16cid:durableId="1768466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5696594">
    <w:abstractNumId w:val="5"/>
  </w:num>
  <w:num w:numId="17" w16cid:durableId="18080107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4E0"/>
    <w:rsid w:val="00045630"/>
    <w:rsid w:val="00062F27"/>
    <w:rsid w:val="00074FF9"/>
    <w:rsid w:val="000A4061"/>
    <w:rsid w:val="00126276"/>
    <w:rsid w:val="00170A7D"/>
    <w:rsid w:val="0017256C"/>
    <w:rsid w:val="002113A2"/>
    <w:rsid w:val="00247880"/>
    <w:rsid w:val="0027712E"/>
    <w:rsid w:val="002A257A"/>
    <w:rsid w:val="002B2D2C"/>
    <w:rsid w:val="002F1F02"/>
    <w:rsid w:val="002F5F7E"/>
    <w:rsid w:val="00301D02"/>
    <w:rsid w:val="00321D56"/>
    <w:rsid w:val="003C7277"/>
    <w:rsid w:val="003F04BE"/>
    <w:rsid w:val="0042099C"/>
    <w:rsid w:val="00437CE7"/>
    <w:rsid w:val="004A66B4"/>
    <w:rsid w:val="004C2B96"/>
    <w:rsid w:val="00567CCA"/>
    <w:rsid w:val="00573021"/>
    <w:rsid w:val="005E51AB"/>
    <w:rsid w:val="00602A62"/>
    <w:rsid w:val="0062315C"/>
    <w:rsid w:val="006E07A4"/>
    <w:rsid w:val="007736D8"/>
    <w:rsid w:val="0078767B"/>
    <w:rsid w:val="007A24A1"/>
    <w:rsid w:val="0082032C"/>
    <w:rsid w:val="008248FB"/>
    <w:rsid w:val="008334E0"/>
    <w:rsid w:val="008844C1"/>
    <w:rsid w:val="00897784"/>
    <w:rsid w:val="008C184B"/>
    <w:rsid w:val="00945CF9"/>
    <w:rsid w:val="00963BD9"/>
    <w:rsid w:val="00997530"/>
    <w:rsid w:val="009D1FFF"/>
    <w:rsid w:val="009F0A53"/>
    <w:rsid w:val="00A206CB"/>
    <w:rsid w:val="00A25666"/>
    <w:rsid w:val="00A3629B"/>
    <w:rsid w:val="00A36F05"/>
    <w:rsid w:val="00A40BF9"/>
    <w:rsid w:val="00A4626E"/>
    <w:rsid w:val="00AE75DE"/>
    <w:rsid w:val="00AF757A"/>
    <w:rsid w:val="00B120A9"/>
    <w:rsid w:val="00B136FB"/>
    <w:rsid w:val="00B219CB"/>
    <w:rsid w:val="00B718D1"/>
    <w:rsid w:val="00BB46CB"/>
    <w:rsid w:val="00BE4A86"/>
    <w:rsid w:val="00C40440"/>
    <w:rsid w:val="00C77606"/>
    <w:rsid w:val="00CB6BB5"/>
    <w:rsid w:val="00D02DC7"/>
    <w:rsid w:val="00D133C7"/>
    <w:rsid w:val="00D37065"/>
    <w:rsid w:val="00D469C7"/>
    <w:rsid w:val="00D51D8C"/>
    <w:rsid w:val="00D558CC"/>
    <w:rsid w:val="00D7091D"/>
    <w:rsid w:val="00DE2ACE"/>
    <w:rsid w:val="00DE581C"/>
    <w:rsid w:val="00DF06AC"/>
    <w:rsid w:val="00E347E3"/>
    <w:rsid w:val="00E717ED"/>
    <w:rsid w:val="00E8268D"/>
    <w:rsid w:val="00E9018F"/>
    <w:rsid w:val="00EE09E0"/>
    <w:rsid w:val="00EF2971"/>
    <w:rsid w:val="00F634B3"/>
    <w:rsid w:val="00F77700"/>
    <w:rsid w:val="00F94188"/>
    <w:rsid w:val="00FF37C7"/>
    <w:rsid w:val="00FF7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879C0"/>
  <w15:chartTrackingRefBased/>
  <w15:docId w15:val="{1671FA3C-BF7D-429A-81A1-CFA09EC73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34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34E0"/>
  </w:style>
  <w:style w:type="paragraph" w:styleId="Footer">
    <w:name w:val="footer"/>
    <w:basedOn w:val="Normal"/>
    <w:link w:val="FooterChar"/>
    <w:uiPriority w:val="99"/>
    <w:unhideWhenUsed/>
    <w:rsid w:val="008334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4E0"/>
  </w:style>
  <w:style w:type="paragraph" w:styleId="ListParagraph">
    <w:name w:val="List Paragraph"/>
    <w:basedOn w:val="Normal"/>
    <w:uiPriority w:val="34"/>
    <w:qFormat/>
    <w:rsid w:val="00963BD9"/>
    <w:pPr>
      <w:ind w:left="720"/>
      <w:contextualSpacing/>
    </w:pPr>
  </w:style>
  <w:style w:type="paragraph" w:styleId="PlainText">
    <w:name w:val="Plain Text"/>
    <w:basedOn w:val="Normal"/>
    <w:link w:val="PlainTextChar"/>
    <w:rsid w:val="00C40440"/>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C40440"/>
    <w:rPr>
      <w:rFonts w:ascii="Courier New" w:eastAsia="Times New Roman" w:hAnsi="Courier New" w:cs="Times New Roman"/>
      <w:sz w:val="20"/>
      <w:szCs w:val="20"/>
    </w:rPr>
  </w:style>
  <w:style w:type="paragraph" w:styleId="NormalWeb">
    <w:name w:val="Normal (Web)"/>
    <w:basedOn w:val="Normal"/>
    <w:uiPriority w:val="99"/>
    <w:semiHidden/>
    <w:unhideWhenUsed/>
    <w:rsid w:val="00D133C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411818">
      <w:bodyDiv w:val="1"/>
      <w:marLeft w:val="0"/>
      <w:marRight w:val="0"/>
      <w:marTop w:val="0"/>
      <w:marBottom w:val="0"/>
      <w:divBdr>
        <w:top w:val="none" w:sz="0" w:space="0" w:color="auto"/>
        <w:left w:val="none" w:sz="0" w:space="0" w:color="auto"/>
        <w:bottom w:val="none" w:sz="0" w:space="0" w:color="auto"/>
        <w:right w:val="none" w:sz="0" w:space="0" w:color="auto"/>
      </w:divBdr>
    </w:div>
    <w:div w:id="1218396458">
      <w:bodyDiv w:val="1"/>
      <w:marLeft w:val="0"/>
      <w:marRight w:val="0"/>
      <w:marTop w:val="0"/>
      <w:marBottom w:val="0"/>
      <w:divBdr>
        <w:top w:val="none" w:sz="0" w:space="0" w:color="auto"/>
        <w:left w:val="none" w:sz="0" w:space="0" w:color="auto"/>
        <w:bottom w:val="none" w:sz="0" w:space="0" w:color="auto"/>
        <w:right w:val="none" w:sz="0" w:space="0" w:color="auto"/>
      </w:divBdr>
    </w:div>
    <w:div w:id="1276594292">
      <w:bodyDiv w:val="1"/>
      <w:marLeft w:val="0"/>
      <w:marRight w:val="0"/>
      <w:marTop w:val="0"/>
      <w:marBottom w:val="0"/>
      <w:divBdr>
        <w:top w:val="none" w:sz="0" w:space="0" w:color="auto"/>
        <w:left w:val="none" w:sz="0" w:space="0" w:color="auto"/>
        <w:bottom w:val="none" w:sz="0" w:space="0" w:color="auto"/>
        <w:right w:val="none" w:sz="0" w:space="0" w:color="auto"/>
      </w:divBdr>
    </w:div>
    <w:div w:id="1376661649">
      <w:bodyDiv w:val="1"/>
      <w:marLeft w:val="0"/>
      <w:marRight w:val="0"/>
      <w:marTop w:val="0"/>
      <w:marBottom w:val="0"/>
      <w:divBdr>
        <w:top w:val="none" w:sz="0" w:space="0" w:color="auto"/>
        <w:left w:val="none" w:sz="0" w:space="0" w:color="auto"/>
        <w:bottom w:val="none" w:sz="0" w:space="0" w:color="auto"/>
        <w:right w:val="none" w:sz="0" w:space="0" w:color="auto"/>
      </w:divBdr>
    </w:div>
    <w:div w:id="1743747243">
      <w:bodyDiv w:val="1"/>
      <w:marLeft w:val="0"/>
      <w:marRight w:val="0"/>
      <w:marTop w:val="0"/>
      <w:marBottom w:val="0"/>
      <w:divBdr>
        <w:top w:val="none" w:sz="0" w:space="0" w:color="auto"/>
        <w:left w:val="none" w:sz="0" w:space="0" w:color="auto"/>
        <w:bottom w:val="none" w:sz="0" w:space="0" w:color="auto"/>
        <w:right w:val="none" w:sz="0" w:space="0" w:color="auto"/>
      </w:divBdr>
    </w:div>
    <w:div w:id="1859853438">
      <w:bodyDiv w:val="1"/>
      <w:marLeft w:val="0"/>
      <w:marRight w:val="0"/>
      <w:marTop w:val="0"/>
      <w:marBottom w:val="0"/>
      <w:divBdr>
        <w:top w:val="none" w:sz="0" w:space="0" w:color="auto"/>
        <w:left w:val="none" w:sz="0" w:space="0" w:color="auto"/>
        <w:bottom w:val="none" w:sz="0" w:space="0" w:color="auto"/>
        <w:right w:val="none" w:sz="0" w:space="0" w:color="auto"/>
      </w:divBdr>
    </w:div>
    <w:div w:id="2012174982">
      <w:bodyDiv w:val="1"/>
      <w:marLeft w:val="0"/>
      <w:marRight w:val="0"/>
      <w:marTop w:val="0"/>
      <w:marBottom w:val="0"/>
      <w:divBdr>
        <w:top w:val="none" w:sz="0" w:space="0" w:color="auto"/>
        <w:left w:val="none" w:sz="0" w:space="0" w:color="auto"/>
        <w:bottom w:val="none" w:sz="0" w:space="0" w:color="auto"/>
        <w:right w:val="none" w:sz="0" w:space="0" w:color="auto"/>
      </w:divBdr>
    </w:div>
    <w:div w:id="210352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337</Words>
  <Characters>1921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ITP252 GUI Development</vt:lpstr>
    </vt:vector>
  </TitlesOfParts>
  <Company>Pittsburgh Technical Institute</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ITP252 GUI Development</dc:title>
  <dc:subject/>
  <dc:creator>Tomeo, Mel</dc:creator>
  <cp:keywords/>
  <dc:description/>
  <cp:lastModifiedBy>Owen Patrick Sullivan</cp:lastModifiedBy>
  <cp:revision>15</cp:revision>
  <dcterms:created xsi:type="dcterms:W3CDTF">2018-12-07T19:20:00Z</dcterms:created>
  <dcterms:modified xsi:type="dcterms:W3CDTF">2024-03-06T13:51:00Z</dcterms:modified>
</cp:coreProperties>
</file>