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1CDFE09D" w:rsidR="00000000" w:rsidRPr="002B40F9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2B40F9">
        <w:rPr>
          <w:rFonts w:ascii="Times New Roman" w:hAnsi="Times New Roman" w:cs="Times New Roman"/>
          <w:b/>
          <w:sz w:val="32"/>
        </w:rPr>
        <w:t>Class Exercise</w:t>
      </w:r>
      <w:r w:rsidR="004A40E8">
        <w:rPr>
          <w:rFonts w:ascii="Times New Roman" w:hAnsi="Times New Roman" w:cs="Times New Roman"/>
          <w:b/>
          <w:sz w:val="32"/>
        </w:rPr>
        <w:t xml:space="preserve"> </w:t>
      </w:r>
      <w:r w:rsidR="001D42B9">
        <w:rPr>
          <w:rFonts w:ascii="Times New Roman" w:hAnsi="Times New Roman" w:cs="Times New Roman"/>
          <w:b/>
          <w:sz w:val="32"/>
        </w:rPr>
        <w:t>–</w:t>
      </w:r>
      <w:r w:rsidR="004A40E8">
        <w:rPr>
          <w:rFonts w:ascii="Times New Roman" w:hAnsi="Times New Roman" w:cs="Times New Roman"/>
          <w:b/>
          <w:sz w:val="32"/>
        </w:rPr>
        <w:t xml:space="preserve"> </w:t>
      </w:r>
      <w:r w:rsidR="001D42B9">
        <w:rPr>
          <w:rFonts w:ascii="Times New Roman" w:hAnsi="Times New Roman" w:cs="Times New Roman"/>
          <w:b/>
          <w:sz w:val="32"/>
        </w:rPr>
        <w:t>BC1</w:t>
      </w:r>
    </w:p>
    <w:p w14:paraId="6B0C6124" w14:textId="67A70028" w:rsidR="00DE2ACE" w:rsidRPr="00027D97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2B40F9">
        <w:rPr>
          <w:rFonts w:ascii="Times New Roman" w:hAnsi="Times New Roman" w:cs="Times New Roman"/>
          <w:b/>
          <w:sz w:val="24"/>
        </w:rPr>
        <w:t xml:space="preserve">Name: </w:t>
      </w:r>
      <w:r w:rsidR="00027D97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1653AE87" w:rsidR="00DE2ACE" w:rsidRPr="00D2179F" w:rsidRDefault="0049744D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2B40F9">
        <w:rPr>
          <w:rFonts w:ascii="Times New Roman" w:hAnsi="Times New Roman" w:cs="Times New Roman"/>
          <w:b/>
          <w:sz w:val="24"/>
        </w:rPr>
        <w:t xml:space="preserve"> </w:t>
      </w:r>
      <w:r w:rsidR="00D2179F" w:rsidRPr="00D2179F">
        <w:rPr>
          <w:rFonts w:ascii="Times New Roman" w:hAnsi="Times New Roman" w:cs="Times New Roman"/>
          <w:bCs/>
          <w:color w:val="FF0000"/>
          <w:sz w:val="24"/>
        </w:rPr>
        <w:t>12641</w:t>
      </w:r>
    </w:p>
    <w:p w14:paraId="004F8A3A" w14:textId="55A7E723" w:rsidR="00D558CC" w:rsidRPr="002B40F9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2B40F9">
        <w:rPr>
          <w:rFonts w:ascii="Times New Roman" w:hAnsi="Times New Roman" w:cs="Times New Roman"/>
          <w:b/>
          <w:sz w:val="24"/>
        </w:rPr>
        <w:t>Submission</w:t>
      </w:r>
      <w:r w:rsidRPr="002B40F9">
        <w:rPr>
          <w:rFonts w:ascii="Times New Roman" w:hAnsi="Times New Roman" w:cs="Times New Roman"/>
          <w:sz w:val="24"/>
        </w:rPr>
        <w:t>:</w:t>
      </w:r>
      <w:r w:rsidR="008C184B" w:rsidRPr="002B40F9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2B40F9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05D57F9F" w:rsidR="00C40440" w:rsidRDefault="002B40F9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 w:rsidRPr="002B40F9">
        <w:rPr>
          <w:rFonts w:ascii="Times New Roman" w:eastAsia="MS Mincho" w:hAnsi="Times New Roman"/>
          <w:b/>
          <w:sz w:val="32"/>
          <w:szCs w:val="32"/>
        </w:rPr>
        <w:t>Failures in Software</w:t>
      </w:r>
    </w:p>
    <w:p w14:paraId="6A8D9C99" w14:textId="6E1B254E" w:rsidR="002B40F9" w:rsidRDefault="002B40F9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</w:p>
    <w:p w14:paraId="227300A6" w14:textId="7A7532C5" w:rsidR="00B83C3B" w:rsidRPr="00B83C3B" w:rsidRDefault="00B83C3B" w:rsidP="00C40440">
      <w:pPr>
        <w:pStyle w:val="PlainText"/>
        <w:rPr>
          <w:rFonts w:ascii="Times New Roman" w:eastAsia="MS Mincho" w:hAnsi="Times New Roman"/>
          <w:sz w:val="22"/>
          <w:szCs w:val="22"/>
        </w:rPr>
      </w:pPr>
      <w:r w:rsidRPr="00B83C3B">
        <w:rPr>
          <w:rFonts w:ascii="Times New Roman" w:eastAsia="MS Mincho" w:hAnsi="Times New Roman"/>
          <w:sz w:val="22"/>
          <w:szCs w:val="22"/>
        </w:rPr>
        <w:t xml:space="preserve">A </w:t>
      </w:r>
      <w:r>
        <w:rPr>
          <w:rFonts w:ascii="Times New Roman" w:eastAsia="MS Mincho" w:hAnsi="Times New Roman"/>
          <w:sz w:val="22"/>
          <w:szCs w:val="22"/>
        </w:rPr>
        <w:t>longtime colleague of mine has spent years collecting data on software intensive system failures, both operational and developmental.  That data was distilled and used to produce this web site:</w:t>
      </w:r>
      <w:r w:rsidR="00BA2D81">
        <w:rPr>
          <w:rFonts w:ascii="Times New Roman" w:eastAsia="MS Mincho" w:hAnsi="Times New Roman"/>
          <w:sz w:val="22"/>
          <w:szCs w:val="22"/>
        </w:rPr>
        <w:br/>
      </w:r>
    </w:p>
    <w:p w14:paraId="1E34AEA4" w14:textId="3BB06DE8" w:rsidR="00BA2D81" w:rsidRDefault="00000000" w:rsidP="00BA2D81">
      <w:pPr>
        <w:ind w:firstLine="720"/>
      </w:pPr>
      <w:hyperlink r:id="rId7" w:history="1">
        <w:r w:rsidR="00BA2D81" w:rsidRPr="001B70AA">
          <w:rPr>
            <w:rStyle w:val="Hyperlink"/>
          </w:rPr>
          <w:t>https://spectrum.ieee.org/lessons-from-a-decade-of-it-failures</w:t>
        </w:r>
      </w:hyperlink>
    </w:p>
    <w:p w14:paraId="49BB8EC0" w14:textId="542D3AEE" w:rsidR="00B83C3B" w:rsidRDefault="00B83C3B" w:rsidP="002B4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the IEEE.  The data is a few years old now (and due to be updated soon), but not much has changed on this front</w:t>
      </w:r>
      <w:r w:rsidR="00E01A8D">
        <w:rPr>
          <w:rFonts w:ascii="Times New Roman" w:hAnsi="Times New Roman" w:cs="Times New Roman"/>
        </w:rPr>
        <w:t xml:space="preserve"> (y</w:t>
      </w:r>
      <w:r>
        <w:rPr>
          <w:rFonts w:ascii="Times New Roman" w:hAnsi="Times New Roman" w:cs="Times New Roman"/>
        </w:rPr>
        <w:t>ou can easily believe that people aren’t particularly quick to share this sort of data either</w:t>
      </w:r>
      <w:r w:rsidR="00E01A8D">
        <w:rPr>
          <w:rFonts w:ascii="Times New Roman" w:hAnsi="Times New Roman" w:cs="Times New Roman"/>
        </w:rPr>
        <w:t>).</w:t>
      </w:r>
      <w:r w:rsidR="001B3C76">
        <w:rPr>
          <w:rFonts w:ascii="Times New Roman" w:hAnsi="Times New Roman" w:cs="Times New Roman"/>
        </w:rPr>
        <w:t xml:space="preserve"> </w:t>
      </w:r>
    </w:p>
    <w:p w14:paraId="02731DA0" w14:textId="446A1A31" w:rsidR="002B40F9" w:rsidRPr="002B40F9" w:rsidRDefault="00B83C3B" w:rsidP="00B83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We’ll start with the graveyard of epic failures</w:t>
      </w:r>
      <w:r w:rsidR="00BA2D81">
        <w:rPr>
          <w:rFonts w:ascii="Times New Roman" w:hAnsi="Times New Roman" w:cs="Times New Roman"/>
        </w:rPr>
        <w:t>, “Lesson 5: Monuments to Failure”</w:t>
      </w:r>
    </w:p>
    <w:p w14:paraId="60FD18E8" w14:textId="642D51A5" w:rsidR="002B40F9" w:rsidRP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t>Using th</w:t>
      </w:r>
      <w:r w:rsidR="00BA2D81">
        <w:rPr>
          <w:rFonts w:ascii="Times New Roman" w:hAnsi="Times New Roman" w:cs="Times New Roman"/>
        </w:rPr>
        <w:t>e</w:t>
      </w:r>
      <w:r w:rsidRPr="002B40F9">
        <w:rPr>
          <w:rFonts w:ascii="Times New Roman" w:hAnsi="Times New Roman" w:cs="Times New Roman"/>
        </w:rPr>
        <w:t xml:space="preserve"> link</w:t>
      </w:r>
      <w:r w:rsidR="00BA2D81">
        <w:rPr>
          <w:rFonts w:ascii="Times New Roman" w:hAnsi="Times New Roman" w:cs="Times New Roman"/>
        </w:rPr>
        <w:t xml:space="preserve"> “Lesson 1: The Staggering Impact of IT Systems Gone Wrong” </w:t>
      </w:r>
      <w:r w:rsidRPr="002B40F9">
        <w:rPr>
          <w:rFonts w:ascii="Times New Roman" w:hAnsi="Times New Roman" w:cs="Times New Roman"/>
        </w:rPr>
        <w:t>change the settings in the dropdowns to match those in the image and answer the questions below.</w:t>
      </w:r>
    </w:p>
    <w:p w14:paraId="68B16F98" w14:textId="77777777" w:rsidR="002B40F9" w:rsidRP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  <w:noProof/>
        </w:rPr>
        <w:drawing>
          <wp:inline distT="0" distB="0" distL="0" distR="0" wp14:anchorId="2E32E5FF" wp14:editId="71AE236D">
            <wp:extent cx="5943600" cy="2559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308F6" w14:textId="6C8152D4" w:rsidR="002B40F9" w:rsidRPr="002B40F9" w:rsidRDefault="009C5551" w:rsidP="002B4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Clicking on the circles will bring up more information on the project.  </w:t>
      </w:r>
      <w:r>
        <w:rPr>
          <w:rFonts w:ascii="Times New Roman" w:hAnsi="Times New Roman" w:cs="Times New Roman"/>
        </w:rPr>
        <w:br/>
      </w:r>
      <w:r w:rsidR="002B40F9" w:rsidRPr="002B40F9">
        <w:rPr>
          <w:rFonts w:ascii="Times New Roman" w:hAnsi="Times New Roman" w:cs="Times New Roman"/>
        </w:rPr>
        <w:t>What was the largest failure in each of these Government departments (list the project name and the $ cost)?</w:t>
      </w:r>
    </w:p>
    <w:p w14:paraId="474BB10A" w14:textId="6701703F" w:rsidR="002B40F9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Commerce: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>U.S. Census transition to electronic records — $798 million spent + $2.2 billion to revert to paper</w:t>
      </w:r>
    </w:p>
    <w:p w14:paraId="3DD3A739" w14:textId="31841D86" w:rsidR="002B40F9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Defense: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>U.S. Army Future Combat System — $200 billion plan, $18 billion spent</w:t>
      </w:r>
    </w:p>
    <w:p w14:paraId="7BC30055" w14:textId="6B1E5313" w:rsidR="002B40F9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Health &amp; Human Services: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 xml:space="preserve">U.K. National HER program — </w:t>
      </w:r>
      <w:r w:rsidR="008D64A5" w:rsidRPr="008D64A5">
        <w:rPr>
          <w:rFonts w:ascii="Times New Roman" w:hAnsi="Times New Roman" w:cs="Times New Roman"/>
          <w:color w:val="FF0000"/>
        </w:rPr>
        <w:t>£</w:t>
      </w:r>
      <w:r w:rsidR="008D64A5">
        <w:rPr>
          <w:rFonts w:ascii="Times New Roman" w:hAnsi="Times New Roman" w:cs="Times New Roman"/>
          <w:color w:val="FF0000"/>
        </w:rPr>
        <w:t xml:space="preserve">12.7 billion plan, </w:t>
      </w:r>
      <w:r w:rsidR="008D64A5" w:rsidRPr="008D64A5">
        <w:rPr>
          <w:rFonts w:ascii="Times New Roman" w:hAnsi="Times New Roman" w:cs="Times New Roman"/>
          <w:color w:val="FF0000"/>
        </w:rPr>
        <w:t>£</w:t>
      </w:r>
      <w:r w:rsidR="008D64A5">
        <w:rPr>
          <w:rFonts w:ascii="Times New Roman" w:hAnsi="Times New Roman" w:cs="Times New Roman"/>
          <w:color w:val="FF0000"/>
        </w:rPr>
        <w:t>12 billion wasted</w:t>
      </w:r>
    </w:p>
    <w:p w14:paraId="02F0B9CA" w14:textId="1B8176BA" w:rsidR="002B40F9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Law Enforcement: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 xml:space="preserve">U.K. </w:t>
      </w:r>
      <w:proofErr w:type="spellStart"/>
      <w:r w:rsidR="008D64A5">
        <w:rPr>
          <w:rFonts w:ascii="Times New Roman" w:hAnsi="Times New Roman" w:cs="Times New Roman"/>
          <w:color w:val="FF0000"/>
        </w:rPr>
        <w:t>FiReControl</w:t>
      </w:r>
      <w:proofErr w:type="spellEnd"/>
      <w:r w:rsidR="008D64A5">
        <w:rPr>
          <w:rFonts w:ascii="Times New Roman" w:hAnsi="Times New Roman" w:cs="Times New Roman"/>
          <w:color w:val="FF0000"/>
        </w:rPr>
        <w:t xml:space="preserve"> Project — </w:t>
      </w:r>
      <w:r w:rsidR="008D64A5" w:rsidRPr="008D64A5">
        <w:rPr>
          <w:rFonts w:ascii="Times New Roman" w:hAnsi="Times New Roman" w:cs="Times New Roman"/>
          <w:color w:val="FF0000"/>
        </w:rPr>
        <w:t>£</w:t>
      </w:r>
      <w:r w:rsidR="008D64A5">
        <w:rPr>
          <w:rFonts w:ascii="Times New Roman" w:hAnsi="Times New Roman" w:cs="Times New Roman"/>
          <w:color w:val="FF0000"/>
        </w:rPr>
        <w:t xml:space="preserve">469 million plan, </w:t>
      </w:r>
      <w:r w:rsidR="008D64A5" w:rsidRPr="008D64A5">
        <w:rPr>
          <w:rFonts w:ascii="Times New Roman" w:hAnsi="Times New Roman" w:cs="Times New Roman"/>
          <w:color w:val="FF0000"/>
        </w:rPr>
        <w:t>£</w:t>
      </w:r>
      <w:r w:rsidR="008D64A5">
        <w:rPr>
          <w:rFonts w:ascii="Times New Roman" w:hAnsi="Times New Roman" w:cs="Times New Roman"/>
          <w:color w:val="FF0000"/>
        </w:rPr>
        <w:t>250 million wasted</w:t>
      </w:r>
    </w:p>
    <w:p w14:paraId="4C64E9DA" w14:textId="61E15A4A" w:rsidR="009C5551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Transportation &amp; Customs:</w:t>
      </w:r>
      <w:r w:rsidR="008D64A5">
        <w:rPr>
          <w:rFonts w:ascii="Times New Roman" w:hAnsi="Times New Roman" w:cs="Times New Roman"/>
        </w:rPr>
        <w:t xml:space="preserve"> </w:t>
      </w:r>
      <w:proofErr w:type="spellStart"/>
      <w:r w:rsidR="008D64A5">
        <w:rPr>
          <w:rFonts w:ascii="Times New Roman" w:hAnsi="Times New Roman" w:cs="Times New Roman"/>
          <w:color w:val="FF0000"/>
        </w:rPr>
        <w:t>SBInet</w:t>
      </w:r>
      <w:proofErr w:type="spellEnd"/>
      <w:r w:rsidR="008D64A5">
        <w:rPr>
          <w:rFonts w:ascii="Times New Roman" w:hAnsi="Times New Roman" w:cs="Times New Roman"/>
          <w:color w:val="FF0000"/>
        </w:rPr>
        <w:t xml:space="preserve"> — $1 billion spent</w:t>
      </w:r>
    </w:p>
    <w:p w14:paraId="0DDAC15E" w14:textId="29E6BED1" w:rsidR="002B40F9" w:rsidRPr="002B40F9" w:rsidRDefault="009C5551" w:rsidP="002B4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Repeat the process. </w:t>
      </w:r>
      <w:r>
        <w:rPr>
          <w:rFonts w:ascii="Times New Roman" w:hAnsi="Times New Roman" w:cs="Times New Roman"/>
        </w:rPr>
        <w:br/>
      </w:r>
      <w:r w:rsidR="002B40F9" w:rsidRPr="002B40F9">
        <w:rPr>
          <w:rFonts w:ascii="Times New Roman" w:hAnsi="Times New Roman" w:cs="Times New Roman"/>
        </w:rPr>
        <w:t>Change the settings in the dropdowns to match those in the image and answer the questions below.</w:t>
      </w:r>
    </w:p>
    <w:p w14:paraId="1C38F9CF" w14:textId="77777777" w:rsidR="002B40F9" w:rsidRP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  <w:noProof/>
        </w:rPr>
        <w:drawing>
          <wp:inline distT="0" distB="0" distL="0" distR="0" wp14:anchorId="40920ADA" wp14:editId="3DB72995">
            <wp:extent cx="5943600" cy="26244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438B0" w14:textId="77777777" w:rsidR="002B40F9" w:rsidRPr="002B40F9" w:rsidRDefault="002B40F9" w:rsidP="002B40F9">
      <w:pPr>
        <w:rPr>
          <w:rFonts w:ascii="Times New Roman" w:hAnsi="Times New Roman" w:cs="Times New Roman"/>
        </w:rPr>
      </w:pPr>
    </w:p>
    <w:p w14:paraId="788FA481" w14:textId="77777777" w:rsidR="002B40F9" w:rsidRP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t>What was the largest failure in each of these industry areas (list the project name and the # of people impacted)?</w:t>
      </w:r>
    </w:p>
    <w:p w14:paraId="7D703339" w14:textId="7B96E3ED" w:rsidR="009C5551" w:rsidRPr="008D64A5" w:rsidRDefault="009C5551" w:rsidP="002B40F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Energy and Utilities: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>Duke Energy false reports — 500,000 people affected</w:t>
      </w:r>
    </w:p>
    <w:p w14:paraId="39A6F0A2" w14:textId="1F9D66ED" w:rsidR="002B40F9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Financial: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>German bank card date issue / Korea’s NH bank computer crash — 30 million people affected each</w:t>
      </w:r>
    </w:p>
    <w:p w14:paraId="2F37E0FC" w14:textId="34B1F279" w:rsidR="009C5551" w:rsidRPr="008D64A5" w:rsidRDefault="009C5551" w:rsidP="002B40F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Retail: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>N/A</w:t>
      </w:r>
      <w:r w:rsidR="00D2179F">
        <w:rPr>
          <w:rFonts w:ascii="Times New Roman" w:hAnsi="Times New Roman" w:cs="Times New Roman"/>
          <w:color w:val="FF0000"/>
        </w:rPr>
        <w:t xml:space="preserve"> (none listed for this industry area)</w:t>
      </w:r>
    </w:p>
    <w:p w14:paraId="546A55C9" w14:textId="38C8C8F4" w:rsidR="002B40F9" w:rsidRPr="008D64A5" w:rsidRDefault="002B40F9" w:rsidP="002B40F9">
      <w:pPr>
        <w:rPr>
          <w:rFonts w:ascii="Times New Roman" w:hAnsi="Times New Roman" w:cs="Times New Roman"/>
          <w:color w:val="FF0000"/>
        </w:rPr>
      </w:pPr>
      <w:r w:rsidRPr="002B40F9">
        <w:rPr>
          <w:rFonts w:ascii="Times New Roman" w:hAnsi="Times New Roman" w:cs="Times New Roman"/>
        </w:rPr>
        <w:t>Telecom &amp; IT:</w:t>
      </w:r>
      <w:r w:rsidR="008D64A5">
        <w:rPr>
          <w:rFonts w:ascii="Times New Roman" w:hAnsi="Times New Roman" w:cs="Times New Roman"/>
        </w:rPr>
        <w:t xml:space="preserve"> </w:t>
      </w:r>
      <w:r w:rsidR="008D64A5">
        <w:rPr>
          <w:rFonts w:ascii="Times New Roman" w:hAnsi="Times New Roman" w:cs="Times New Roman"/>
          <w:color w:val="FF0000"/>
        </w:rPr>
        <w:t>Skype software update — 220 million people affected</w:t>
      </w:r>
    </w:p>
    <w:p w14:paraId="73422E2D" w14:textId="6D79C354" w:rsidR="009C5551" w:rsidRPr="00D2179F" w:rsidRDefault="009C5551" w:rsidP="002B40F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Transportation:</w:t>
      </w:r>
      <w:r w:rsidR="008D64A5">
        <w:rPr>
          <w:rFonts w:ascii="Times New Roman" w:hAnsi="Times New Roman" w:cs="Times New Roman"/>
        </w:rPr>
        <w:t xml:space="preserve"> </w:t>
      </w:r>
      <w:r w:rsidR="00D2179F">
        <w:rPr>
          <w:rFonts w:ascii="Times New Roman" w:hAnsi="Times New Roman" w:cs="Times New Roman"/>
          <w:color w:val="FF0000"/>
        </w:rPr>
        <w:t>Toyota gas pedals/software issues — 3.8 million people affected</w:t>
      </w:r>
    </w:p>
    <w:p w14:paraId="0E69DF2F" w14:textId="77777777" w:rsidR="002B40F9" w:rsidRPr="002B40F9" w:rsidRDefault="002B40F9" w:rsidP="002B40F9">
      <w:pPr>
        <w:rPr>
          <w:rFonts w:ascii="Times New Roman" w:hAnsi="Times New Roman" w:cs="Times New Roman"/>
        </w:rPr>
      </w:pPr>
    </w:p>
    <w:p w14:paraId="0EA3B56A" w14:textId="77777777" w:rsidR="002B40F9" w:rsidRP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br w:type="page"/>
      </w:r>
    </w:p>
    <w:p w14:paraId="397364D9" w14:textId="76E784AB" w:rsidR="002B40F9" w:rsidRPr="002B40F9" w:rsidRDefault="00BA2D81" w:rsidP="002B4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Take the quiz at</w:t>
      </w:r>
      <w:r w:rsidR="002B40F9" w:rsidRPr="002B40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“Lesson 4: The IT Failure Blame Game”</w:t>
      </w:r>
    </w:p>
    <w:p w14:paraId="753CC408" w14:textId="11773CF5" w:rsid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t>How many did you get correct?</w:t>
      </w:r>
    </w:p>
    <w:p w14:paraId="266A4C83" w14:textId="77777777" w:rsidR="002B40F9" w:rsidRPr="00D2179F" w:rsidRDefault="002B40F9" w:rsidP="002B40F9">
      <w:pPr>
        <w:rPr>
          <w:rFonts w:ascii="Times New Roman" w:hAnsi="Times New Roman" w:cs="Times New Roman"/>
          <w:color w:val="FF0000"/>
        </w:rPr>
      </w:pPr>
    </w:p>
    <w:p w14:paraId="373959B2" w14:textId="77777777" w:rsidR="002B40F9" w:rsidRPr="002B40F9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t>What was the most surprising result you found in the answers?</w:t>
      </w:r>
    </w:p>
    <w:p w14:paraId="7BD0C4C9" w14:textId="7484E838" w:rsidR="00C40440" w:rsidRPr="002B40F9" w:rsidRDefault="00C40440" w:rsidP="00D558CC">
      <w:pPr>
        <w:rPr>
          <w:rFonts w:ascii="Times New Roman" w:hAnsi="Times New Roman" w:cs="Times New Roman"/>
        </w:rPr>
      </w:pPr>
    </w:p>
    <w:p w14:paraId="29CDADAC" w14:textId="5705F855" w:rsidR="002B40F9" w:rsidRDefault="002B40F9" w:rsidP="00D558CC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t>What</w:t>
      </w:r>
      <w:r>
        <w:rPr>
          <w:rFonts w:ascii="Times New Roman" w:hAnsi="Times New Roman" w:cs="Times New Roman"/>
        </w:rPr>
        <w:t xml:space="preserve"> “lesson learned” do you see in this data?</w:t>
      </w:r>
    </w:p>
    <w:p w14:paraId="19256742" w14:textId="4AF72166" w:rsidR="001B3C76" w:rsidRDefault="001B3C76" w:rsidP="00D558CC">
      <w:pPr>
        <w:rPr>
          <w:rFonts w:ascii="Times New Roman" w:hAnsi="Times New Roman" w:cs="Times New Roman"/>
        </w:rPr>
      </w:pPr>
    </w:p>
    <w:p w14:paraId="05C91868" w14:textId="6F013440" w:rsidR="001B3C76" w:rsidRPr="002B40F9" w:rsidRDefault="001B3C76" w:rsidP="00D558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Has anything changed since this data was collected?  Not really, </w:t>
      </w:r>
      <w:r w:rsidR="009C5551">
        <w:rPr>
          <w:rFonts w:ascii="Times New Roman" w:hAnsi="Times New Roman" w:cs="Times New Roman"/>
        </w:rPr>
        <w:t>see this</w:t>
      </w:r>
      <w:r>
        <w:rPr>
          <w:rFonts w:ascii="Times New Roman" w:hAnsi="Times New Roman" w:cs="Times New Roman"/>
        </w:rPr>
        <w:t xml:space="preserve"> 2019 companion article</w:t>
      </w:r>
      <w:r w:rsidR="009C5551">
        <w:rPr>
          <w:rFonts w:ascii="Times New Roman" w:hAnsi="Times New Roman" w:cs="Times New Roman"/>
        </w:rPr>
        <w:t xml:space="preserve">: </w:t>
      </w:r>
      <w:hyperlink r:id="rId10" w:history="1">
        <w:r w:rsidR="009C5551" w:rsidRPr="003C2D8F">
          <w:rPr>
            <w:rStyle w:val="Hyperlink"/>
          </w:rPr>
          <w:t>https://spectrum.ieee.org/riskfactor/computing/it/five-enduring-government-it-failures</w:t>
        </w:r>
      </w:hyperlink>
    </w:p>
    <w:sectPr w:rsidR="001B3C76" w:rsidRPr="002B40F9" w:rsidSect="00FF7460">
      <w:headerReference w:type="default" r:id="rId11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52EC" w14:textId="77777777" w:rsidR="00FF7460" w:rsidRDefault="00FF7460" w:rsidP="008334E0">
      <w:pPr>
        <w:spacing w:after="0" w:line="240" w:lineRule="auto"/>
      </w:pPr>
      <w:r>
        <w:separator/>
      </w:r>
    </w:p>
  </w:endnote>
  <w:endnote w:type="continuationSeparator" w:id="0">
    <w:p w14:paraId="51809FC6" w14:textId="77777777" w:rsidR="00FF7460" w:rsidRDefault="00FF7460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6D78" w14:textId="77777777" w:rsidR="00FF7460" w:rsidRDefault="00FF7460" w:rsidP="008334E0">
      <w:pPr>
        <w:spacing w:after="0" w:line="240" w:lineRule="auto"/>
      </w:pPr>
      <w:r>
        <w:separator/>
      </w:r>
    </w:p>
  </w:footnote>
  <w:footnote w:type="continuationSeparator" w:id="0">
    <w:p w14:paraId="7A9AEFAF" w14:textId="77777777" w:rsidR="00FF7460" w:rsidRDefault="00FF7460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01A9CDB7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A03F3B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710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 w:rsidR="004A40E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1D42B9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BC</w:t>
                          </w:r>
                          <w:r w:rsidR="004A40E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01A9CDB7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A03F3B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710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 w:rsidR="004A40E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1D42B9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BC</w:t>
                    </w:r>
                    <w:r w:rsidR="004A40E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78192">
    <w:abstractNumId w:val="9"/>
  </w:num>
  <w:num w:numId="2" w16cid:durableId="57828779">
    <w:abstractNumId w:val="2"/>
  </w:num>
  <w:num w:numId="3" w16cid:durableId="1248156028">
    <w:abstractNumId w:val="1"/>
  </w:num>
  <w:num w:numId="4" w16cid:durableId="53239004">
    <w:abstractNumId w:val="11"/>
  </w:num>
  <w:num w:numId="5" w16cid:durableId="231233600">
    <w:abstractNumId w:val="12"/>
  </w:num>
  <w:num w:numId="6" w16cid:durableId="1043090365">
    <w:abstractNumId w:val="6"/>
  </w:num>
  <w:num w:numId="7" w16cid:durableId="72898553">
    <w:abstractNumId w:val="5"/>
  </w:num>
  <w:num w:numId="8" w16cid:durableId="455561830">
    <w:abstractNumId w:val="4"/>
  </w:num>
  <w:num w:numId="9" w16cid:durableId="510993012">
    <w:abstractNumId w:val="7"/>
  </w:num>
  <w:num w:numId="10" w16cid:durableId="891041499">
    <w:abstractNumId w:val="10"/>
  </w:num>
  <w:num w:numId="11" w16cid:durableId="1895695236">
    <w:abstractNumId w:val="3"/>
  </w:num>
  <w:num w:numId="12" w16cid:durableId="1326982108">
    <w:abstractNumId w:val="8"/>
  </w:num>
  <w:num w:numId="13" w16cid:durableId="198045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27D97"/>
    <w:rsid w:val="00045630"/>
    <w:rsid w:val="00062F27"/>
    <w:rsid w:val="00074FF9"/>
    <w:rsid w:val="000A4061"/>
    <w:rsid w:val="00126276"/>
    <w:rsid w:val="00170A7D"/>
    <w:rsid w:val="0017256C"/>
    <w:rsid w:val="001B3C76"/>
    <w:rsid w:val="001D42B9"/>
    <w:rsid w:val="001E3964"/>
    <w:rsid w:val="002113A2"/>
    <w:rsid w:val="00247880"/>
    <w:rsid w:val="0027712E"/>
    <w:rsid w:val="002A257A"/>
    <w:rsid w:val="002B2D2C"/>
    <w:rsid w:val="002B40F9"/>
    <w:rsid w:val="002F5F7E"/>
    <w:rsid w:val="00301D02"/>
    <w:rsid w:val="00321D56"/>
    <w:rsid w:val="003C7277"/>
    <w:rsid w:val="003F04BE"/>
    <w:rsid w:val="00437CE7"/>
    <w:rsid w:val="0049744D"/>
    <w:rsid w:val="004A40E8"/>
    <w:rsid w:val="004C2B96"/>
    <w:rsid w:val="00567CCA"/>
    <w:rsid w:val="00573021"/>
    <w:rsid w:val="005E51AB"/>
    <w:rsid w:val="00602A62"/>
    <w:rsid w:val="007736D8"/>
    <w:rsid w:val="0078767B"/>
    <w:rsid w:val="007A24A1"/>
    <w:rsid w:val="0082032C"/>
    <w:rsid w:val="008248FB"/>
    <w:rsid w:val="008334E0"/>
    <w:rsid w:val="008844C1"/>
    <w:rsid w:val="008C184B"/>
    <w:rsid w:val="008D64A5"/>
    <w:rsid w:val="00945CF9"/>
    <w:rsid w:val="00963BD9"/>
    <w:rsid w:val="00997530"/>
    <w:rsid w:val="009C5551"/>
    <w:rsid w:val="009D1FFF"/>
    <w:rsid w:val="00A03F3B"/>
    <w:rsid w:val="00A206CB"/>
    <w:rsid w:val="00A3629B"/>
    <w:rsid w:val="00A36F05"/>
    <w:rsid w:val="00A40BF9"/>
    <w:rsid w:val="00A4626E"/>
    <w:rsid w:val="00A62C03"/>
    <w:rsid w:val="00AE75DE"/>
    <w:rsid w:val="00AF757A"/>
    <w:rsid w:val="00B120A9"/>
    <w:rsid w:val="00B136FB"/>
    <w:rsid w:val="00B13923"/>
    <w:rsid w:val="00B219CB"/>
    <w:rsid w:val="00B718D1"/>
    <w:rsid w:val="00B83C3B"/>
    <w:rsid w:val="00BA2D81"/>
    <w:rsid w:val="00BB46CB"/>
    <w:rsid w:val="00BE4A86"/>
    <w:rsid w:val="00C40440"/>
    <w:rsid w:val="00C77606"/>
    <w:rsid w:val="00CB6BB5"/>
    <w:rsid w:val="00D02DC7"/>
    <w:rsid w:val="00D133C7"/>
    <w:rsid w:val="00D2179F"/>
    <w:rsid w:val="00D469C7"/>
    <w:rsid w:val="00D51D8C"/>
    <w:rsid w:val="00D558CC"/>
    <w:rsid w:val="00DE1FB8"/>
    <w:rsid w:val="00DE2ACE"/>
    <w:rsid w:val="00DE581C"/>
    <w:rsid w:val="00DF06AC"/>
    <w:rsid w:val="00DF6E80"/>
    <w:rsid w:val="00E01A8D"/>
    <w:rsid w:val="00E347E3"/>
    <w:rsid w:val="00E8268D"/>
    <w:rsid w:val="00E9018F"/>
    <w:rsid w:val="00EF2971"/>
    <w:rsid w:val="00F634B3"/>
    <w:rsid w:val="00F77700"/>
    <w:rsid w:val="00F94188"/>
    <w:rsid w:val="00FF37C7"/>
    <w:rsid w:val="00FF72A5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40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C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0E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pectrum.ieee.org/lessons-from-a-decade-of-it-failur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pectrum.ieee.org/riskfactor/computing/it/five-enduring-government-it-failur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3</cp:revision>
  <cp:lastPrinted>2019-12-19T15:22:00Z</cp:lastPrinted>
  <dcterms:created xsi:type="dcterms:W3CDTF">2024-01-17T13:39:00Z</dcterms:created>
  <dcterms:modified xsi:type="dcterms:W3CDTF">2024-01-17T13:52:00Z</dcterms:modified>
</cp:coreProperties>
</file>