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60DB3" w14:textId="55D08AF8" w:rsidR="00000000" w:rsidRPr="00CB6BB5" w:rsidRDefault="00C40440" w:rsidP="008334E0">
      <w:pPr>
        <w:jc w:val="center"/>
        <w:rPr>
          <w:rFonts w:ascii="Times New Roman" w:hAnsi="Times New Roman" w:cs="Times New Roman"/>
          <w:b/>
          <w:sz w:val="32"/>
        </w:rPr>
      </w:pPr>
      <w:r w:rsidRPr="00CB6BB5">
        <w:rPr>
          <w:rFonts w:ascii="Times New Roman" w:hAnsi="Times New Roman" w:cs="Times New Roman"/>
          <w:b/>
          <w:sz w:val="32"/>
        </w:rPr>
        <w:t xml:space="preserve">Class Exercise </w:t>
      </w:r>
      <w:r w:rsidR="00D133C7" w:rsidRPr="00CB6BB5">
        <w:rPr>
          <w:rFonts w:ascii="Times New Roman" w:hAnsi="Times New Roman" w:cs="Times New Roman"/>
          <w:b/>
          <w:sz w:val="32"/>
        </w:rPr>
        <w:t>–</w:t>
      </w:r>
      <w:r w:rsidRPr="00CB6BB5">
        <w:rPr>
          <w:rFonts w:ascii="Times New Roman" w:hAnsi="Times New Roman" w:cs="Times New Roman"/>
          <w:b/>
          <w:sz w:val="32"/>
        </w:rPr>
        <w:t xml:space="preserve"> </w:t>
      </w:r>
      <w:r w:rsidR="00B70917">
        <w:rPr>
          <w:rFonts w:ascii="Times New Roman" w:hAnsi="Times New Roman" w:cs="Times New Roman"/>
          <w:b/>
          <w:sz w:val="32"/>
        </w:rPr>
        <w:t>5.2</w:t>
      </w:r>
    </w:p>
    <w:p w14:paraId="6B0C6124" w14:textId="0EFE1F02" w:rsidR="00DE2ACE" w:rsidRPr="00BC1D5C"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 xml:space="preserve">Name: </w:t>
      </w:r>
      <w:r w:rsidR="00BC1D5C">
        <w:rPr>
          <w:rFonts w:ascii="Times New Roman" w:hAnsi="Times New Roman" w:cs="Times New Roman"/>
          <w:bCs/>
          <w:color w:val="FF0000"/>
          <w:sz w:val="24"/>
        </w:rPr>
        <w:t>Owen Sullivan</w:t>
      </w:r>
    </w:p>
    <w:p w14:paraId="54F7A3C7" w14:textId="006F26E9" w:rsidR="00DE2ACE" w:rsidRPr="00BC1D5C" w:rsidRDefault="00DE2ACE" w:rsidP="00DE2ACE">
      <w:pPr>
        <w:tabs>
          <w:tab w:val="left" w:pos="1260"/>
        </w:tabs>
        <w:spacing w:after="0"/>
        <w:ind w:left="1260" w:right="-270" w:hanging="1260"/>
        <w:rPr>
          <w:rFonts w:ascii="Times New Roman" w:hAnsi="Times New Roman" w:cs="Times New Roman"/>
          <w:bCs/>
          <w:color w:val="FF0000"/>
          <w:sz w:val="24"/>
        </w:rPr>
      </w:pPr>
      <w:r w:rsidRPr="00CB6BB5">
        <w:rPr>
          <w:rFonts w:ascii="Times New Roman" w:hAnsi="Times New Roman" w:cs="Times New Roman"/>
          <w:b/>
          <w:sz w:val="24"/>
        </w:rPr>
        <w:t>Clemson</w:t>
      </w:r>
      <w:r w:rsidR="00EB63D1">
        <w:rPr>
          <w:rFonts w:ascii="Times New Roman" w:hAnsi="Times New Roman" w:cs="Times New Roman"/>
          <w:b/>
          <w:sz w:val="24"/>
        </w:rPr>
        <w:t>/Assignment</w:t>
      </w:r>
      <w:r w:rsidRPr="00CB6BB5">
        <w:rPr>
          <w:rFonts w:ascii="Times New Roman" w:hAnsi="Times New Roman" w:cs="Times New Roman"/>
          <w:b/>
          <w:sz w:val="24"/>
        </w:rPr>
        <w:t xml:space="preserve"> ID: </w:t>
      </w:r>
      <w:r w:rsidR="00BC1D5C">
        <w:rPr>
          <w:rFonts w:ascii="Times New Roman" w:hAnsi="Times New Roman" w:cs="Times New Roman"/>
          <w:bCs/>
          <w:color w:val="FF0000"/>
          <w:sz w:val="24"/>
        </w:rPr>
        <w:t>GRANITE52</w:t>
      </w:r>
    </w:p>
    <w:p w14:paraId="004F8A3A" w14:textId="55A7E723" w:rsidR="00D558CC" w:rsidRPr="00CB6BB5" w:rsidRDefault="00DE2ACE" w:rsidP="00DE2ACE">
      <w:pPr>
        <w:tabs>
          <w:tab w:val="left" w:pos="1260"/>
        </w:tabs>
        <w:spacing w:after="0"/>
        <w:ind w:left="1260" w:right="-270" w:hanging="1260"/>
        <w:rPr>
          <w:rFonts w:ascii="Times New Roman" w:hAnsi="Times New Roman" w:cs="Times New Roman"/>
          <w:sz w:val="24"/>
        </w:rPr>
      </w:pPr>
      <w:r w:rsidRPr="00CB6BB5">
        <w:rPr>
          <w:rFonts w:ascii="Times New Roman" w:hAnsi="Times New Roman" w:cs="Times New Roman"/>
          <w:b/>
          <w:sz w:val="24"/>
        </w:rPr>
        <w:t>Submission</w:t>
      </w:r>
      <w:r w:rsidRPr="00CB6BB5">
        <w:rPr>
          <w:rFonts w:ascii="Times New Roman" w:hAnsi="Times New Roman" w:cs="Times New Roman"/>
          <w:sz w:val="24"/>
        </w:rPr>
        <w:t>:</w:t>
      </w:r>
      <w:r w:rsidR="008C184B" w:rsidRPr="00CB6BB5">
        <w:rPr>
          <w:rFonts w:ascii="Times New Roman" w:hAnsi="Times New Roman" w:cs="Times New Roman"/>
          <w:sz w:val="24"/>
        </w:rPr>
        <w:t xml:space="preserve"> Save this Word document with your answers as a PDF file and upload the PDF file to Canvas. </w:t>
      </w:r>
    </w:p>
    <w:p w14:paraId="680DDFF3" w14:textId="77777777" w:rsidR="008C184B" w:rsidRPr="00CB6BB5" w:rsidRDefault="008C184B" w:rsidP="008C184B">
      <w:pPr>
        <w:tabs>
          <w:tab w:val="left" w:pos="1260"/>
        </w:tabs>
        <w:spacing w:after="0"/>
        <w:ind w:left="1260" w:right="-270" w:hanging="1260"/>
        <w:rPr>
          <w:rFonts w:ascii="Times New Roman" w:hAnsi="Times New Roman" w:cs="Times New Roman"/>
          <w:sz w:val="24"/>
        </w:rPr>
      </w:pPr>
    </w:p>
    <w:p w14:paraId="36F275AC" w14:textId="265C7C7F" w:rsidR="00C40440" w:rsidRPr="00CB6BB5" w:rsidRDefault="00B70917" w:rsidP="00C40440">
      <w:pPr>
        <w:pStyle w:val="PlainText"/>
        <w:rPr>
          <w:rFonts w:ascii="Times New Roman" w:eastAsia="MS Mincho" w:hAnsi="Times New Roman"/>
          <w:b/>
          <w:sz w:val="32"/>
          <w:szCs w:val="32"/>
        </w:rPr>
      </w:pPr>
      <w:r>
        <w:rPr>
          <w:rFonts w:ascii="Times New Roman" w:eastAsia="MS Mincho" w:hAnsi="Times New Roman"/>
          <w:b/>
          <w:sz w:val="32"/>
          <w:szCs w:val="32"/>
        </w:rPr>
        <w:t>Enhanced ERD</w:t>
      </w:r>
    </w:p>
    <w:p w14:paraId="536EF0BC" w14:textId="77777777" w:rsidR="00B70917" w:rsidRDefault="00B70917" w:rsidP="00B70917">
      <w:pPr>
        <w:ind w:left="360"/>
        <w:jc w:val="both"/>
        <w:rPr>
          <w:b/>
        </w:rPr>
      </w:pPr>
    </w:p>
    <w:p w14:paraId="603134B7" w14:textId="79808B5A" w:rsidR="00B70917" w:rsidRPr="00527BFD" w:rsidRDefault="00B70917" w:rsidP="00B70917">
      <w:pPr>
        <w:ind w:left="360"/>
        <w:jc w:val="both"/>
        <w:rPr>
          <w:b/>
        </w:rPr>
      </w:pPr>
      <w:r w:rsidRPr="00527BFD">
        <w:rPr>
          <w:b/>
        </w:rPr>
        <w:t xml:space="preserve">Granite Sales Company keeps information on employees and the departments that they work in.  For each department, the department name, internal </w:t>
      </w:r>
      <w:proofErr w:type="gramStart"/>
      <w:r w:rsidRPr="00527BFD">
        <w:rPr>
          <w:b/>
        </w:rPr>
        <w:t>mail box</w:t>
      </w:r>
      <w:proofErr w:type="gramEnd"/>
      <w:r w:rsidRPr="00527BFD">
        <w:rPr>
          <w:b/>
        </w:rPr>
        <w:t xml:space="preserve"> number, and office phone extension are kept.  A department can have many assigned employees, and each employee is assigned to only one department.  Employees can be salaried employees, hourly employees, or contract employees.  All employees are assigned an employee number.  This is kept along with the employee’s name and address.  For hourly employees, hourly wage and target weekly work hours are stored (e.g. the company may target 40 hours/week for some, 32 hours/week for others, and 20 hours/week for others).    Some salaried employees are salespeople that can earn a commission in addition to their base salary.  For all salaried employees, the yearly salary amount is recorded in the system.  For salespeople, their commission percentage on sales and commission percentage on profit are stored in the system.   For example, John is a salesperson with a base salary of $50,000 per year plus 2-percent commission on the sales price for all sales he makes plus another 5 percent of the profit on each of those sales.    For contract employees, the beginning date and end dates of their contract are stored along with the billing rate for their hours.</w:t>
      </w:r>
    </w:p>
    <w:p w14:paraId="5AC04B5D" w14:textId="7D351CDA" w:rsidR="00B70917" w:rsidRDefault="00BB2276" w:rsidP="00B70917">
      <w:pPr>
        <w:ind w:left="360"/>
        <w:jc w:val="both"/>
        <w:rPr>
          <w:b/>
        </w:rPr>
      </w:pPr>
      <w:r>
        <w:rPr>
          <w:b/>
          <w:noProof/>
        </w:rPr>
        <w:drawing>
          <wp:inline distT="0" distB="0" distL="0" distR="0" wp14:anchorId="79A0C1D1" wp14:editId="56512C94">
            <wp:extent cx="3385471" cy="3691466"/>
            <wp:effectExtent l="0" t="0" r="5715" b="4445"/>
            <wp:docPr id="755002971"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002971" name="Picture 1" descr="A diagram of a compan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16266" cy="3725044"/>
                    </a:xfrm>
                    <a:prstGeom prst="rect">
                      <a:avLst/>
                    </a:prstGeom>
                  </pic:spPr>
                </pic:pic>
              </a:graphicData>
            </a:graphic>
          </wp:inline>
        </w:drawing>
      </w:r>
    </w:p>
    <w:p w14:paraId="7BD0C4C9" w14:textId="77777777" w:rsidR="00C40440" w:rsidRPr="00CB6BB5" w:rsidRDefault="00C40440" w:rsidP="00D558CC">
      <w:pPr>
        <w:rPr>
          <w:rFonts w:ascii="Times New Roman" w:hAnsi="Times New Roman" w:cs="Times New Roman"/>
        </w:rPr>
      </w:pPr>
    </w:p>
    <w:sectPr w:rsidR="00C40440" w:rsidRPr="00CB6BB5" w:rsidSect="006B3CF7">
      <w:headerReference w:type="default" r:id="rId8"/>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EBD1F" w14:textId="77777777" w:rsidR="006B3CF7" w:rsidRDefault="006B3CF7" w:rsidP="008334E0">
      <w:pPr>
        <w:spacing w:after="0" w:line="240" w:lineRule="auto"/>
      </w:pPr>
      <w:r>
        <w:separator/>
      </w:r>
    </w:p>
  </w:endnote>
  <w:endnote w:type="continuationSeparator" w:id="0">
    <w:p w14:paraId="6EC3263A" w14:textId="77777777" w:rsidR="006B3CF7" w:rsidRDefault="006B3CF7" w:rsidP="00833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70568" w14:textId="77777777" w:rsidR="006B3CF7" w:rsidRDefault="006B3CF7" w:rsidP="008334E0">
      <w:pPr>
        <w:spacing w:after="0" w:line="240" w:lineRule="auto"/>
      </w:pPr>
      <w:r>
        <w:separator/>
      </w:r>
    </w:p>
  </w:footnote>
  <w:footnote w:type="continuationSeparator" w:id="0">
    <w:p w14:paraId="731A3307" w14:textId="77777777" w:rsidR="006B3CF7" w:rsidRDefault="006B3CF7" w:rsidP="00833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F172" w14:textId="77777777" w:rsidR="008334E0" w:rsidRDefault="008334E0" w:rsidP="008334E0">
    <w:pPr>
      <w:pStyle w:val="Header"/>
      <w:spacing w:line="120" w:lineRule="auto"/>
    </w:pPr>
    <w:r>
      <w:rPr>
        <w:noProof/>
      </w:rPr>
      <mc:AlternateContent>
        <mc:Choice Requires="wps">
          <w:drawing>
            <wp:anchor distT="0" distB="0" distL="118745" distR="118745" simplePos="0" relativeHeight="251659264" behindDoc="1" locked="0" layoutInCell="1" allowOverlap="0" wp14:anchorId="10585B37" wp14:editId="28AFF691">
              <wp:simplePos x="0" y="0"/>
              <wp:positionH relativeFrom="margin">
                <wp:align>center</wp:align>
              </wp:positionH>
              <wp:positionV relativeFrom="page">
                <wp:posOffset>236829</wp:posOffset>
              </wp:positionV>
              <wp:extent cx="7105650" cy="269875"/>
              <wp:effectExtent l="0" t="0" r="19050" b="15240"/>
              <wp:wrapSquare wrapText="bothSides"/>
              <wp:docPr id="197" name="Rectangle 197"/>
              <wp:cNvGraphicFramePr/>
              <a:graphic xmlns:a="http://schemas.openxmlformats.org/drawingml/2006/main">
                <a:graphicData uri="http://schemas.microsoft.com/office/word/2010/wordprocessingShape">
                  <wps:wsp>
                    <wps:cNvSpPr/>
                    <wps:spPr>
                      <a:xfrm>
                        <a:off x="0" y="0"/>
                        <a:ext cx="7105650" cy="2698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92EB40" w14:textId="1A108277"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EB63D1">
                            <w:rPr>
                              <w:rFonts w:ascii="Arial" w:eastAsia="Times New Roman" w:hAnsi="Arial" w:cs="Times New Roman"/>
                              <w:sz w:val="28"/>
                              <w:szCs w:val="28"/>
                            </w:rPr>
                            <w:t>4620</w:t>
                          </w:r>
                          <w:r>
                            <w:rPr>
                              <w:rFonts w:ascii="Arial" w:eastAsia="Times New Roman" w:hAnsi="Arial" w:cs="Times New Roman"/>
                              <w:sz w:val="28"/>
                              <w:szCs w:val="28"/>
                            </w:rPr>
                            <w:t xml:space="preserve"> </w:t>
                          </w:r>
                          <w:r w:rsidR="00EB63D1">
                            <w:rPr>
                              <w:rFonts w:ascii="Arial" w:eastAsia="Times New Roman" w:hAnsi="Arial" w:cs="Times New Roman"/>
                              <w:sz w:val="28"/>
                              <w:szCs w:val="28"/>
                            </w:rPr>
                            <w:t>Database Systems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B70917">
                            <w:rPr>
                              <w:rFonts w:ascii="Arial" w:eastAsia="Times New Roman" w:hAnsi="Arial" w:cs="Times New Roman"/>
                              <w:sz w:val="28"/>
                              <w:szCs w:val="28"/>
                            </w:rPr>
                            <w:t>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0585B37" id="Rectangle 197" o:spid="_x0000_s1026" style="position:absolute;margin-left:0;margin-top:18.65pt;width:559.5pt;height:21.25pt;z-index:-251657216;visibility:visible;mso-wrap-style:square;mso-width-percent:0;mso-height-percent:27;mso-wrap-distance-left:9.35pt;mso-wrap-distance-top:0;mso-wrap-distance-right:9.35pt;mso-wrap-distance-bottom:0;mso-position-horizontal:center;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" o:allowoverlap="f" fillcolor="black [3213]" strokecolor="black [3213]" strokeweight="1pt">
              <v:textbox style="mso-fit-shape-to-text:t">
                <w:txbxContent>
                  <w:p w14:paraId="0192EB40" w14:textId="1A108277" w:rsidR="008334E0" w:rsidRDefault="0082032C" w:rsidP="0082032C">
                    <w:pPr>
                      <w:pStyle w:val="Header"/>
                      <w:tabs>
                        <w:tab w:val="clear" w:pos="9360"/>
                        <w:tab w:val="left" w:pos="720"/>
                        <w:tab w:val="right" w:pos="10890"/>
                      </w:tabs>
                      <w:rPr>
                        <w:caps/>
                        <w:color w:val="FFFFFF" w:themeColor="background1"/>
                      </w:rPr>
                    </w:pPr>
                    <w:r>
                      <w:rPr>
                        <w:rFonts w:ascii="Arial" w:eastAsia="Times New Roman" w:hAnsi="Arial" w:cs="Times New Roman"/>
                        <w:sz w:val="28"/>
                        <w:szCs w:val="28"/>
                      </w:rPr>
                      <w:t xml:space="preserve">CPSC </w:t>
                    </w:r>
                    <w:r w:rsidR="00EB63D1">
                      <w:rPr>
                        <w:rFonts w:ascii="Arial" w:eastAsia="Times New Roman" w:hAnsi="Arial" w:cs="Times New Roman"/>
                        <w:sz w:val="28"/>
                        <w:szCs w:val="28"/>
                      </w:rPr>
                      <w:t>4620</w:t>
                    </w:r>
                    <w:r>
                      <w:rPr>
                        <w:rFonts w:ascii="Arial" w:eastAsia="Times New Roman" w:hAnsi="Arial" w:cs="Times New Roman"/>
                        <w:sz w:val="28"/>
                        <w:szCs w:val="28"/>
                      </w:rPr>
                      <w:t xml:space="preserve"> </w:t>
                    </w:r>
                    <w:r w:rsidR="00EB63D1">
                      <w:rPr>
                        <w:rFonts w:ascii="Arial" w:eastAsia="Times New Roman" w:hAnsi="Arial" w:cs="Times New Roman"/>
                        <w:sz w:val="28"/>
                        <w:szCs w:val="28"/>
                      </w:rPr>
                      <w:t>Database Systems</w:t>
                    </w:r>
                    <w:r>
                      <w:rPr>
                        <w:rFonts w:ascii="Arial" w:eastAsia="Times New Roman" w:hAnsi="Arial" w:cs="Times New Roman"/>
                        <w:sz w:val="28"/>
                        <w:szCs w:val="28"/>
                      </w:rPr>
                      <w:tab/>
                    </w:r>
                    <w:r>
                      <w:rPr>
                        <w:rFonts w:ascii="Arial" w:eastAsia="Times New Roman" w:hAnsi="Arial" w:cs="Times New Roman"/>
                        <w:sz w:val="28"/>
                        <w:szCs w:val="28"/>
                      </w:rPr>
                      <w:tab/>
                      <w:t xml:space="preserve">      </w:t>
                    </w:r>
                    <w:r w:rsidR="00C40440">
                      <w:rPr>
                        <w:rFonts w:ascii="Arial" w:eastAsia="Times New Roman" w:hAnsi="Arial" w:cs="Times New Roman"/>
                        <w:sz w:val="28"/>
                        <w:szCs w:val="28"/>
                      </w:rPr>
                      <w:t>Class Exercise</w:t>
                    </w:r>
                    <w:r>
                      <w:rPr>
                        <w:rFonts w:ascii="Arial" w:eastAsia="Times New Roman" w:hAnsi="Arial" w:cs="Times New Roman"/>
                        <w:sz w:val="28"/>
                        <w:szCs w:val="28"/>
                      </w:rPr>
                      <w:t xml:space="preserve"> – </w:t>
                    </w:r>
                    <w:r w:rsidR="00B70917">
                      <w:rPr>
                        <w:rFonts w:ascii="Arial" w:eastAsia="Times New Roman" w:hAnsi="Arial" w:cs="Times New Roman"/>
                        <w:sz w:val="28"/>
                        <w:szCs w:val="28"/>
                      </w:rPr>
                      <w:t>5.2</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30356"/>
    <w:multiLevelType w:val="hybridMultilevel"/>
    <w:tmpl w:val="5C4434EA"/>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 w15:restartNumberingAfterBreak="0">
    <w:nsid w:val="24CB34D6"/>
    <w:multiLevelType w:val="hybridMultilevel"/>
    <w:tmpl w:val="3FECD3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241718"/>
    <w:multiLevelType w:val="hybridMultilevel"/>
    <w:tmpl w:val="DC82F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C5E37"/>
    <w:multiLevelType w:val="hybridMultilevel"/>
    <w:tmpl w:val="940C21D0"/>
    <w:lvl w:ilvl="0" w:tplc="96D28C12">
      <w:start w:val="1"/>
      <w:numFmt w:val="decimal"/>
      <w:lvlText w:val="%1."/>
      <w:lvlJc w:val="right"/>
      <w:pPr>
        <w:tabs>
          <w:tab w:val="num" w:pos="547"/>
        </w:tabs>
        <w:ind w:left="547" w:hanging="187"/>
      </w:pPr>
      <w:rPr>
        <w:rFonts w:hint="default"/>
        <w:sz w:val="24"/>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B8F281C"/>
    <w:multiLevelType w:val="hybridMultilevel"/>
    <w:tmpl w:val="1D8844DE"/>
    <w:lvl w:ilvl="0" w:tplc="15D601EA">
      <w:start w:val="1"/>
      <w:numFmt w:val="decimal"/>
      <w:lvlText w:val="%1."/>
      <w:lvlJc w:val="right"/>
      <w:pPr>
        <w:tabs>
          <w:tab w:val="num" w:pos="547"/>
        </w:tabs>
        <w:ind w:left="547" w:hanging="187"/>
      </w:pPr>
      <w:rPr>
        <w:rFonts w:hint="default"/>
        <w:i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BF56BF"/>
    <w:multiLevelType w:val="hybridMultilevel"/>
    <w:tmpl w:val="B6DC9C1A"/>
    <w:lvl w:ilvl="0" w:tplc="C5C6F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8C4A4D"/>
    <w:multiLevelType w:val="hybridMultilevel"/>
    <w:tmpl w:val="60120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697C43"/>
    <w:multiLevelType w:val="hybridMultilevel"/>
    <w:tmpl w:val="F84870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48133963"/>
    <w:multiLevelType w:val="multilevel"/>
    <w:tmpl w:val="8D881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423E82"/>
    <w:multiLevelType w:val="hybridMultilevel"/>
    <w:tmpl w:val="5D7CFB0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23130A3"/>
    <w:multiLevelType w:val="hybridMultilevel"/>
    <w:tmpl w:val="F7A2C666"/>
    <w:lvl w:ilvl="0" w:tplc="CC4AAE0E">
      <w:start w:val="1"/>
      <w:numFmt w:val="decimal"/>
      <w:lvlText w:val="%1"/>
      <w:lvlJc w:val="left"/>
      <w:pPr>
        <w:ind w:left="0" w:hanging="360"/>
      </w:pPr>
      <w:rPr>
        <w:rFonts w:hint="default"/>
        <w:color w:val="FFC000"/>
        <w:sz w:val="48"/>
        <w:szCs w:val="48"/>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6B64383E"/>
    <w:multiLevelType w:val="hybridMultilevel"/>
    <w:tmpl w:val="14D6A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C65209"/>
    <w:multiLevelType w:val="hybridMultilevel"/>
    <w:tmpl w:val="E396B6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4784227">
    <w:abstractNumId w:val="9"/>
  </w:num>
  <w:num w:numId="2" w16cid:durableId="1005861171">
    <w:abstractNumId w:val="2"/>
  </w:num>
  <w:num w:numId="3" w16cid:durableId="1121341059">
    <w:abstractNumId w:val="1"/>
  </w:num>
  <w:num w:numId="4" w16cid:durableId="640035239">
    <w:abstractNumId w:val="11"/>
  </w:num>
  <w:num w:numId="5" w16cid:durableId="1691879898">
    <w:abstractNumId w:val="12"/>
  </w:num>
  <w:num w:numId="6" w16cid:durableId="225145112">
    <w:abstractNumId w:val="6"/>
  </w:num>
  <w:num w:numId="7" w16cid:durableId="507597075">
    <w:abstractNumId w:val="5"/>
  </w:num>
  <w:num w:numId="8" w16cid:durableId="727344470">
    <w:abstractNumId w:val="4"/>
  </w:num>
  <w:num w:numId="9" w16cid:durableId="430127800">
    <w:abstractNumId w:val="7"/>
  </w:num>
  <w:num w:numId="10" w16cid:durableId="1241283501">
    <w:abstractNumId w:val="10"/>
  </w:num>
  <w:num w:numId="11" w16cid:durableId="1426533319">
    <w:abstractNumId w:val="3"/>
  </w:num>
  <w:num w:numId="12" w16cid:durableId="1065294355">
    <w:abstractNumId w:val="8"/>
  </w:num>
  <w:num w:numId="13" w16cid:durableId="1979529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4E0"/>
    <w:rsid w:val="00045630"/>
    <w:rsid w:val="00062F27"/>
    <w:rsid w:val="00074FF9"/>
    <w:rsid w:val="000A4061"/>
    <w:rsid w:val="00126276"/>
    <w:rsid w:val="00170A7D"/>
    <w:rsid w:val="0017256C"/>
    <w:rsid w:val="001B3E9A"/>
    <w:rsid w:val="002113A2"/>
    <w:rsid w:val="00247880"/>
    <w:rsid w:val="0027712E"/>
    <w:rsid w:val="002A257A"/>
    <w:rsid w:val="002B2D2C"/>
    <w:rsid w:val="002F5F7E"/>
    <w:rsid w:val="00301D02"/>
    <w:rsid w:val="00321D56"/>
    <w:rsid w:val="00393375"/>
    <w:rsid w:val="003C7277"/>
    <w:rsid w:val="003F04BE"/>
    <w:rsid w:val="00437CE7"/>
    <w:rsid w:val="004C2B96"/>
    <w:rsid w:val="00567CCA"/>
    <w:rsid w:val="00573021"/>
    <w:rsid w:val="005E51AB"/>
    <w:rsid w:val="00602A62"/>
    <w:rsid w:val="006B3CF7"/>
    <w:rsid w:val="007736D8"/>
    <w:rsid w:val="0078767B"/>
    <w:rsid w:val="007A24A1"/>
    <w:rsid w:val="0082032C"/>
    <w:rsid w:val="008248FB"/>
    <w:rsid w:val="008334E0"/>
    <w:rsid w:val="008761D9"/>
    <w:rsid w:val="008844C1"/>
    <w:rsid w:val="008C184B"/>
    <w:rsid w:val="009314C2"/>
    <w:rsid w:val="00945CF9"/>
    <w:rsid w:val="00963BD9"/>
    <w:rsid w:val="00997530"/>
    <w:rsid w:val="009D1FFF"/>
    <w:rsid w:val="00A206CB"/>
    <w:rsid w:val="00A3629B"/>
    <w:rsid w:val="00A36F05"/>
    <w:rsid w:val="00A40BF9"/>
    <w:rsid w:val="00A4626E"/>
    <w:rsid w:val="00AE75DE"/>
    <w:rsid w:val="00AF757A"/>
    <w:rsid w:val="00B120A9"/>
    <w:rsid w:val="00B136FB"/>
    <w:rsid w:val="00B219CB"/>
    <w:rsid w:val="00B70917"/>
    <w:rsid w:val="00B718D1"/>
    <w:rsid w:val="00BB2276"/>
    <w:rsid w:val="00BB46CB"/>
    <w:rsid w:val="00BB66A3"/>
    <w:rsid w:val="00BC1D5C"/>
    <w:rsid w:val="00BE269D"/>
    <w:rsid w:val="00BE4A86"/>
    <w:rsid w:val="00C40440"/>
    <w:rsid w:val="00C77606"/>
    <w:rsid w:val="00CB6BB5"/>
    <w:rsid w:val="00D02DC7"/>
    <w:rsid w:val="00D133C7"/>
    <w:rsid w:val="00D469C7"/>
    <w:rsid w:val="00D51D8C"/>
    <w:rsid w:val="00D558CC"/>
    <w:rsid w:val="00DE2ACE"/>
    <w:rsid w:val="00DE581C"/>
    <w:rsid w:val="00DF06AC"/>
    <w:rsid w:val="00E347E3"/>
    <w:rsid w:val="00E8268D"/>
    <w:rsid w:val="00E9018F"/>
    <w:rsid w:val="00EB63D1"/>
    <w:rsid w:val="00EF2971"/>
    <w:rsid w:val="00F634B3"/>
    <w:rsid w:val="00F77700"/>
    <w:rsid w:val="00F94188"/>
    <w:rsid w:val="00FF37C7"/>
    <w:rsid w:val="00FF7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879C0"/>
  <w15:chartTrackingRefBased/>
  <w15:docId w15:val="{1671FA3C-BF7D-429A-81A1-CFA09EC73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4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34E0"/>
  </w:style>
  <w:style w:type="paragraph" w:styleId="Footer">
    <w:name w:val="footer"/>
    <w:basedOn w:val="Normal"/>
    <w:link w:val="FooterChar"/>
    <w:uiPriority w:val="99"/>
    <w:unhideWhenUsed/>
    <w:rsid w:val="008334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4E0"/>
  </w:style>
  <w:style w:type="paragraph" w:styleId="ListParagraph">
    <w:name w:val="List Paragraph"/>
    <w:basedOn w:val="Normal"/>
    <w:uiPriority w:val="34"/>
    <w:qFormat/>
    <w:rsid w:val="00963BD9"/>
    <w:pPr>
      <w:ind w:left="720"/>
      <w:contextualSpacing/>
    </w:pPr>
  </w:style>
  <w:style w:type="paragraph" w:styleId="PlainText">
    <w:name w:val="Plain Text"/>
    <w:basedOn w:val="Normal"/>
    <w:link w:val="PlainTextChar"/>
    <w:rsid w:val="00C404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C40440"/>
    <w:rPr>
      <w:rFonts w:ascii="Courier New" w:eastAsia="Times New Roman" w:hAnsi="Courier New" w:cs="Times New Roman"/>
      <w:sz w:val="20"/>
      <w:szCs w:val="20"/>
    </w:rPr>
  </w:style>
  <w:style w:type="paragraph" w:styleId="NormalWeb">
    <w:name w:val="Normal (Web)"/>
    <w:basedOn w:val="Normal"/>
    <w:uiPriority w:val="99"/>
    <w:semiHidden/>
    <w:unhideWhenUsed/>
    <w:rsid w:val="00D133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411818">
      <w:bodyDiv w:val="1"/>
      <w:marLeft w:val="0"/>
      <w:marRight w:val="0"/>
      <w:marTop w:val="0"/>
      <w:marBottom w:val="0"/>
      <w:divBdr>
        <w:top w:val="none" w:sz="0" w:space="0" w:color="auto"/>
        <w:left w:val="none" w:sz="0" w:space="0" w:color="auto"/>
        <w:bottom w:val="none" w:sz="0" w:space="0" w:color="auto"/>
        <w:right w:val="none" w:sz="0" w:space="0" w:color="auto"/>
      </w:divBdr>
    </w:div>
    <w:div w:id="1218396458">
      <w:bodyDiv w:val="1"/>
      <w:marLeft w:val="0"/>
      <w:marRight w:val="0"/>
      <w:marTop w:val="0"/>
      <w:marBottom w:val="0"/>
      <w:divBdr>
        <w:top w:val="none" w:sz="0" w:space="0" w:color="auto"/>
        <w:left w:val="none" w:sz="0" w:space="0" w:color="auto"/>
        <w:bottom w:val="none" w:sz="0" w:space="0" w:color="auto"/>
        <w:right w:val="none" w:sz="0" w:space="0" w:color="auto"/>
      </w:divBdr>
    </w:div>
    <w:div w:id="1276594292">
      <w:bodyDiv w:val="1"/>
      <w:marLeft w:val="0"/>
      <w:marRight w:val="0"/>
      <w:marTop w:val="0"/>
      <w:marBottom w:val="0"/>
      <w:divBdr>
        <w:top w:val="none" w:sz="0" w:space="0" w:color="auto"/>
        <w:left w:val="none" w:sz="0" w:space="0" w:color="auto"/>
        <w:bottom w:val="none" w:sz="0" w:space="0" w:color="auto"/>
        <w:right w:val="none" w:sz="0" w:space="0" w:color="auto"/>
      </w:divBdr>
    </w:div>
    <w:div w:id="1376661649">
      <w:bodyDiv w:val="1"/>
      <w:marLeft w:val="0"/>
      <w:marRight w:val="0"/>
      <w:marTop w:val="0"/>
      <w:marBottom w:val="0"/>
      <w:divBdr>
        <w:top w:val="none" w:sz="0" w:space="0" w:color="auto"/>
        <w:left w:val="none" w:sz="0" w:space="0" w:color="auto"/>
        <w:bottom w:val="none" w:sz="0" w:space="0" w:color="auto"/>
        <w:right w:val="none" w:sz="0" w:space="0" w:color="auto"/>
      </w:divBdr>
    </w:div>
    <w:div w:id="1743747243">
      <w:bodyDiv w:val="1"/>
      <w:marLeft w:val="0"/>
      <w:marRight w:val="0"/>
      <w:marTop w:val="0"/>
      <w:marBottom w:val="0"/>
      <w:divBdr>
        <w:top w:val="none" w:sz="0" w:space="0" w:color="auto"/>
        <w:left w:val="none" w:sz="0" w:space="0" w:color="auto"/>
        <w:bottom w:val="none" w:sz="0" w:space="0" w:color="auto"/>
        <w:right w:val="none" w:sz="0" w:space="0" w:color="auto"/>
      </w:divBdr>
    </w:div>
    <w:div w:id="1859853438">
      <w:bodyDiv w:val="1"/>
      <w:marLeft w:val="0"/>
      <w:marRight w:val="0"/>
      <w:marTop w:val="0"/>
      <w:marBottom w:val="0"/>
      <w:divBdr>
        <w:top w:val="none" w:sz="0" w:space="0" w:color="auto"/>
        <w:left w:val="none" w:sz="0" w:space="0" w:color="auto"/>
        <w:bottom w:val="none" w:sz="0" w:space="0" w:color="auto"/>
        <w:right w:val="none" w:sz="0" w:space="0" w:color="auto"/>
      </w:divBdr>
    </w:div>
    <w:div w:id="2012174982">
      <w:bodyDiv w:val="1"/>
      <w:marLeft w:val="0"/>
      <w:marRight w:val="0"/>
      <w:marTop w:val="0"/>
      <w:marBottom w:val="0"/>
      <w:divBdr>
        <w:top w:val="none" w:sz="0" w:space="0" w:color="auto"/>
        <w:left w:val="none" w:sz="0" w:space="0" w:color="auto"/>
        <w:bottom w:val="none" w:sz="0" w:space="0" w:color="auto"/>
        <w:right w:val="none" w:sz="0" w:space="0" w:color="auto"/>
      </w:divBdr>
    </w:div>
    <w:div w:id="21035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224</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ITP252 GUI Development</vt:lpstr>
    </vt:vector>
  </TitlesOfParts>
  <Company>Pittsburgh Technical Institute</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ITP252 GUI Development</dc:title>
  <dc:subject/>
  <dc:creator>Tomeo, Mel</dc:creator>
  <cp:keywords/>
  <dc:description/>
  <cp:lastModifiedBy>Owen Patrick Sullivan</cp:lastModifiedBy>
  <cp:revision>5</cp:revision>
  <dcterms:created xsi:type="dcterms:W3CDTF">2022-06-14T19:19:00Z</dcterms:created>
  <dcterms:modified xsi:type="dcterms:W3CDTF">2024-02-13T20:12:00Z</dcterms:modified>
</cp:coreProperties>
</file>